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6174991"/>
    <w:bookmarkStart w:id="1" w:name="_Hlk216173991"/>
    <w:bookmarkEnd w:id="0"/>
    <w:bookmarkEnd w:id="1"/>
    <w:p w14:paraId="744E5576" w14:textId="1A2C268D" w:rsidR="00587DD2" w:rsidRPr="00BD7B0C" w:rsidRDefault="00587DD2" w:rsidP="00587DD2">
      <w:pPr>
        <w:pStyle w:val="NoSpacing"/>
        <w:jc w:val="center"/>
        <w:rPr>
          <w:b/>
          <w:bCs/>
          <w:sz w:val="32"/>
          <w:szCs w:val="32"/>
          <w:lang w:val="it-IT"/>
        </w:rPr>
      </w:pPr>
      <w:r>
        <w:rPr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FBDE6" wp14:editId="7DC75638">
                <wp:simplePos x="0" y="0"/>
                <wp:positionH relativeFrom="column">
                  <wp:posOffset>5113020</wp:posOffset>
                </wp:positionH>
                <wp:positionV relativeFrom="paragraph">
                  <wp:posOffset>186690</wp:posOffset>
                </wp:positionV>
                <wp:extent cx="1424940" cy="541020"/>
                <wp:effectExtent l="0" t="0" r="3810" b="0"/>
                <wp:wrapNone/>
                <wp:docPr id="1396290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3F8ADA" w14:textId="441AFDC3" w:rsidR="00587DD2" w:rsidRPr="00587DD2" w:rsidRDefault="00587DD2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587DD2">
                              <w:rPr>
                                <w:b/>
                                <w:bCs/>
                                <w:lang w:val="en-US"/>
                              </w:rPr>
                              <w:t>Program na mađarskom jeziku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CFBDE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2.6pt;margin-top:14.7pt;width:112.2pt;height:4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" fillcolor="white [3201]" stroked="f" strokeweight=".5pt">
                <v:textbox>
                  <w:txbxContent>
                    <w:p w14:paraId="7C3F8ADA" w14:textId="441AFDC3" w:rsidR="00587DD2" w:rsidRPr="00587DD2" w:rsidRDefault="00587DD2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587DD2">
                        <w:rPr>
                          <w:b/>
                          <w:bCs/>
                          <w:lang w:val="en-US"/>
                        </w:rPr>
                        <w:t>Program na mađarskom jeziku</w:t>
                      </w:r>
                    </w:p>
                  </w:txbxContent>
                </v:textbox>
              </v:shape>
            </w:pict>
          </mc:Fallback>
        </mc:AlternateContent>
      </w:r>
      <w:r w:rsidRPr="00BD7B0C">
        <w:rPr>
          <w:b/>
          <w:bCs/>
          <w:sz w:val="32"/>
          <w:szCs w:val="32"/>
          <w:lang w:val="it-IT"/>
        </w:rPr>
        <w:t>BOSNA I HERCEGOVINA</w:t>
      </w:r>
    </w:p>
    <w:p w14:paraId="7C317F35" w14:textId="39F8E5FA" w:rsidR="00587DD2" w:rsidRPr="00BD7B0C" w:rsidRDefault="00587DD2" w:rsidP="00587DD2">
      <w:pPr>
        <w:pStyle w:val="NoSpacing"/>
        <w:tabs>
          <w:tab w:val="center" w:pos="5233"/>
          <w:tab w:val="left" w:pos="8772"/>
        </w:tabs>
        <w:rPr>
          <w:b/>
          <w:bCs/>
          <w:sz w:val="44"/>
          <w:szCs w:val="44"/>
          <w:lang w:val="it-IT"/>
        </w:rPr>
      </w:pPr>
      <w:r w:rsidRPr="00BD7B0C">
        <w:rPr>
          <w:b/>
          <w:bCs/>
          <w:sz w:val="44"/>
          <w:szCs w:val="44"/>
          <w:lang w:val="it-IT"/>
        </w:rPr>
        <w:tab/>
        <w:t>SARAJEVO</w:t>
      </w:r>
      <w:r w:rsidRPr="00BD7B0C">
        <w:rPr>
          <w:b/>
          <w:bCs/>
          <w:sz w:val="44"/>
          <w:szCs w:val="44"/>
          <w:lang w:val="it-IT"/>
        </w:rPr>
        <w:tab/>
      </w:r>
    </w:p>
    <w:p w14:paraId="11EA1176" w14:textId="31AE3086" w:rsidR="00587DD2" w:rsidRPr="00875863" w:rsidRDefault="00587DD2" w:rsidP="00587DD2">
      <w:pPr>
        <w:pStyle w:val="NoSpacing"/>
        <w:jc w:val="center"/>
        <w:rPr>
          <w:b/>
          <w:sz w:val="28"/>
          <w:szCs w:val="28"/>
          <w:lang w:val="it-IT"/>
        </w:rPr>
      </w:pPr>
      <w:r w:rsidRPr="00587DD2">
        <w:rPr>
          <w:b/>
          <w:sz w:val="28"/>
          <w:szCs w:val="28"/>
          <w:lang w:val="it-IT"/>
        </w:rPr>
        <w:t>sa fakultativnim obilascima: MOSTAR I BLAGAJ</w:t>
      </w:r>
      <w:r w:rsidRPr="00587DD2">
        <w:rPr>
          <w:b/>
          <w:sz w:val="28"/>
          <w:szCs w:val="28"/>
          <w:lang w:val="it-IT"/>
        </w:rPr>
        <w:br/>
        <w:t>22 -</w:t>
      </w:r>
      <w:r>
        <w:rPr>
          <w:b/>
          <w:sz w:val="28"/>
          <w:szCs w:val="28"/>
          <w:lang w:val="it-IT"/>
        </w:rPr>
        <w:t xml:space="preserve"> </w:t>
      </w:r>
      <w:r w:rsidRPr="00587DD2">
        <w:rPr>
          <w:b/>
          <w:sz w:val="28"/>
          <w:szCs w:val="28"/>
          <w:lang w:val="it-IT"/>
        </w:rPr>
        <w:t xml:space="preserve">25.05.2025. </w:t>
      </w:r>
      <w:r w:rsidRPr="00875863">
        <w:rPr>
          <w:b/>
          <w:sz w:val="28"/>
          <w:szCs w:val="28"/>
          <w:lang w:val="it-IT"/>
        </w:rPr>
        <w:t>4 dana / 1 noćenje</w:t>
      </w:r>
    </w:p>
    <w:p w14:paraId="1B67B6F0" w14:textId="77777777" w:rsidR="00587DD2" w:rsidRDefault="00587DD2" w:rsidP="00587DD2">
      <w:pPr>
        <w:spacing w:after="0"/>
        <w:rPr>
          <w:rFonts w:cs="Calibri"/>
          <w:b/>
          <w:sz w:val="24"/>
          <w:szCs w:val="24"/>
        </w:rPr>
      </w:pPr>
    </w:p>
    <w:p w14:paraId="5BACA36C" w14:textId="1DE8E67B" w:rsidR="00587DD2" w:rsidRPr="007E5644" w:rsidRDefault="00587DD2" w:rsidP="00587DD2">
      <w:pPr>
        <w:spacing w:after="0"/>
        <w:rPr>
          <w:b/>
          <w:sz w:val="32"/>
          <w:szCs w:val="32"/>
        </w:rPr>
      </w:pPr>
      <w:r>
        <w:rPr>
          <w:rFonts w:cs="Calibri"/>
          <w:b/>
          <w:sz w:val="24"/>
          <w:szCs w:val="24"/>
        </w:rPr>
        <w:t>Program putovanja:</w:t>
      </w:r>
      <w:r w:rsidRPr="007E5644">
        <w:rPr>
          <w:rFonts w:cs="Calibri"/>
          <w:b/>
          <w:sz w:val="24"/>
          <w:szCs w:val="24"/>
        </w:rPr>
        <w:br/>
        <w:t xml:space="preserve">1. </w:t>
      </w:r>
      <w:r w:rsidRPr="007E5644">
        <w:rPr>
          <w:rFonts w:cs="Calibri"/>
          <w:b/>
          <w:sz w:val="24"/>
          <w:szCs w:val="24"/>
          <w:u w:val="single"/>
        </w:rPr>
        <w:t xml:space="preserve">DAN, </w:t>
      </w:r>
      <w:r>
        <w:rPr>
          <w:rFonts w:cs="Calibri"/>
          <w:b/>
          <w:sz w:val="24"/>
          <w:szCs w:val="24"/>
          <w:u w:val="single"/>
        </w:rPr>
        <w:t>22</w:t>
      </w:r>
      <w:r w:rsidRPr="007E5644">
        <w:rPr>
          <w:rFonts w:cs="Calibri"/>
          <w:b/>
          <w:sz w:val="24"/>
          <w:szCs w:val="24"/>
          <w:u w:val="single"/>
        </w:rPr>
        <w:t>.0</w:t>
      </w:r>
      <w:r>
        <w:rPr>
          <w:rFonts w:cs="Calibri"/>
          <w:b/>
          <w:sz w:val="24"/>
          <w:szCs w:val="24"/>
          <w:u w:val="single"/>
        </w:rPr>
        <w:t>5</w:t>
      </w:r>
      <w:r w:rsidRPr="007E5644">
        <w:rPr>
          <w:rFonts w:cs="Calibri"/>
          <w:b/>
          <w:sz w:val="24"/>
          <w:szCs w:val="24"/>
          <w:u w:val="single"/>
        </w:rPr>
        <w:t>. PETAK</w:t>
      </w:r>
      <w:r w:rsidRPr="007E5644">
        <w:rPr>
          <w:rFonts w:cs="Calibri"/>
          <w:b/>
          <w:sz w:val="24"/>
          <w:szCs w:val="24"/>
        </w:rPr>
        <w:t>: SENTA</w:t>
      </w:r>
      <w:r>
        <w:rPr>
          <w:rFonts w:cs="Calibri"/>
          <w:b/>
          <w:sz w:val="24"/>
          <w:szCs w:val="24"/>
        </w:rPr>
        <w:t xml:space="preserve"> - NOVI SAD - SRBIJA</w:t>
      </w:r>
      <w:r w:rsidRPr="007E5644">
        <w:rPr>
          <w:rFonts w:cs="Calibri"/>
          <w:b/>
          <w:sz w:val="24"/>
          <w:szCs w:val="24"/>
        </w:rPr>
        <w:t xml:space="preserve"> </w:t>
      </w:r>
    </w:p>
    <w:p w14:paraId="090651FC" w14:textId="77777777" w:rsidR="00587DD2" w:rsidRPr="007E5644" w:rsidRDefault="00587DD2" w:rsidP="00587DD2">
      <w:pPr>
        <w:shd w:val="clear" w:color="auto" w:fill="FFFFFF"/>
        <w:spacing w:after="0" w:line="240" w:lineRule="atLeast"/>
        <w:jc w:val="both"/>
        <w:textAlignment w:val="baseline"/>
        <w:outlineLvl w:val="4"/>
        <w:rPr>
          <w:rFonts w:eastAsia="Times New Roman" w:cs="Calibri"/>
          <w:sz w:val="24"/>
          <w:szCs w:val="24"/>
          <w:bdr w:val="none" w:sz="0" w:space="0" w:color="auto" w:frame="1"/>
          <w:lang w:eastAsia="sr-Latn-RS"/>
        </w:rPr>
      </w:pPr>
      <w:r w:rsidRPr="007E5644">
        <w:rPr>
          <w:rFonts w:eastAsia="Times New Roman" w:cs="Calibri"/>
          <w:sz w:val="24"/>
          <w:szCs w:val="24"/>
          <w:bdr w:val="none" w:sz="0" w:space="0" w:color="auto" w:frame="1"/>
          <w:lang w:eastAsia="sr-Latn-RS"/>
        </w:rPr>
        <w:t>Pola</w:t>
      </w:r>
      <w:r>
        <w:rPr>
          <w:rFonts w:eastAsia="Times New Roman" w:cs="Calibri"/>
          <w:sz w:val="24"/>
          <w:szCs w:val="24"/>
          <w:bdr w:val="none" w:sz="0" w:space="0" w:color="auto" w:frame="1"/>
          <w:lang w:eastAsia="sr-Latn-RS"/>
        </w:rPr>
        <w:t>zak</w:t>
      </w:r>
      <w:r w:rsidRPr="007E5644">
        <w:rPr>
          <w:rFonts w:eastAsia="Times New Roman" w:cs="Calibri"/>
          <w:sz w:val="24"/>
          <w:szCs w:val="24"/>
          <w:bdr w:val="none" w:sz="0" w:space="0" w:color="auto" w:frame="1"/>
          <w:lang w:eastAsia="sr-Latn-RS"/>
        </w:rPr>
        <w:t xml:space="preserve"> iz Sente u 22:00</w:t>
      </w:r>
      <w:r>
        <w:rPr>
          <w:rFonts w:eastAsia="Times New Roman" w:cs="Calibri"/>
          <w:sz w:val="24"/>
          <w:szCs w:val="24"/>
          <w:bdr w:val="none" w:sz="0" w:space="0" w:color="auto" w:frame="1"/>
          <w:lang w:eastAsia="sr-Latn-RS"/>
        </w:rPr>
        <w:t xml:space="preserve"> časa</w:t>
      </w:r>
      <w:r w:rsidRPr="007E5644">
        <w:rPr>
          <w:rFonts w:eastAsia="Times New Roman" w:cs="Calibri"/>
          <w:sz w:val="24"/>
          <w:szCs w:val="24"/>
          <w:bdr w:val="none" w:sz="0" w:space="0" w:color="auto" w:frame="1"/>
          <w:lang w:eastAsia="sr-Latn-RS"/>
        </w:rPr>
        <w:t xml:space="preserve"> kod Železničke stanice</w:t>
      </w:r>
      <w:r>
        <w:rPr>
          <w:rFonts w:eastAsia="Times New Roman" w:cs="Calibri"/>
          <w:sz w:val="24"/>
          <w:szCs w:val="24"/>
          <w:bdr w:val="none" w:sz="0" w:space="0" w:color="auto" w:frame="1"/>
          <w:lang w:eastAsia="sr-Latn-RS"/>
        </w:rPr>
        <w:t>, a iz Novog Sada u 23.45.</w:t>
      </w:r>
      <w:r w:rsidRPr="007E5644">
        <w:rPr>
          <w:rFonts w:eastAsia="Times New Roman" w:cs="Calibri"/>
          <w:sz w:val="24"/>
          <w:szCs w:val="24"/>
          <w:bdr w:val="none" w:sz="0" w:space="0" w:color="auto" w:frame="1"/>
          <w:lang w:eastAsia="sr-Latn-RS"/>
        </w:rPr>
        <w:t xml:space="preserve"> </w:t>
      </w:r>
      <w:r w:rsidRPr="007E5644">
        <w:rPr>
          <w:rFonts w:eastAsia="Times New Roman" w:cs="Calibri"/>
          <w:b/>
          <w:bCs/>
          <w:sz w:val="24"/>
          <w:szCs w:val="24"/>
          <w:bdr w:val="none" w:sz="0" w:space="0" w:color="auto" w:frame="1"/>
          <w:lang w:eastAsia="sr-Latn-RS"/>
        </w:rPr>
        <w:t>Noćna vožnja</w:t>
      </w:r>
      <w:r w:rsidRPr="007E5644">
        <w:rPr>
          <w:rFonts w:eastAsia="Times New Roman" w:cs="Calibri"/>
          <w:sz w:val="24"/>
          <w:szCs w:val="24"/>
          <w:bdr w:val="none" w:sz="0" w:space="0" w:color="auto" w:frame="1"/>
          <w:lang w:eastAsia="sr-Latn-RS"/>
        </w:rPr>
        <w:t xml:space="preserve"> kroz Srbiju. </w:t>
      </w:r>
    </w:p>
    <w:p w14:paraId="5283EBAA" w14:textId="77777777" w:rsidR="00587DD2" w:rsidRPr="007E5644" w:rsidRDefault="00587DD2" w:rsidP="00587DD2">
      <w:pPr>
        <w:shd w:val="clear" w:color="auto" w:fill="FFFFFF"/>
        <w:spacing w:after="0" w:line="240" w:lineRule="atLeast"/>
        <w:jc w:val="both"/>
        <w:textAlignment w:val="baseline"/>
        <w:outlineLvl w:val="4"/>
        <w:rPr>
          <w:rFonts w:eastAsia="Times New Roman" w:cs="Calibri"/>
          <w:b/>
          <w:bCs/>
          <w:sz w:val="24"/>
          <w:szCs w:val="24"/>
          <w:bdr w:val="none" w:sz="0" w:space="0" w:color="auto" w:frame="1"/>
          <w:lang w:eastAsia="sr-Latn-RS"/>
        </w:rPr>
      </w:pPr>
      <w:r w:rsidRPr="007E5644">
        <w:rPr>
          <w:rFonts w:eastAsia="Times New Roman" w:cs="Calibri"/>
          <w:b/>
          <w:bCs/>
          <w:sz w:val="24"/>
          <w:szCs w:val="24"/>
          <w:bdr w:val="none" w:sz="0" w:space="0" w:color="auto" w:frame="1"/>
          <w:lang w:eastAsia="sr-Latn-RS"/>
        </w:rPr>
        <w:t xml:space="preserve">2. </w:t>
      </w:r>
      <w:r w:rsidRPr="007E5644">
        <w:rPr>
          <w:rFonts w:eastAsia="Times New Roman" w:cs="Calibri"/>
          <w:b/>
          <w:bCs/>
          <w:sz w:val="24"/>
          <w:szCs w:val="24"/>
          <w:u w:val="single"/>
          <w:bdr w:val="none" w:sz="0" w:space="0" w:color="auto" w:frame="1"/>
          <w:lang w:eastAsia="sr-Latn-RS"/>
        </w:rPr>
        <w:t xml:space="preserve">DAN, </w:t>
      </w:r>
      <w:r>
        <w:rPr>
          <w:rFonts w:eastAsia="Times New Roman" w:cs="Calibri"/>
          <w:b/>
          <w:bCs/>
          <w:sz w:val="24"/>
          <w:szCs w:val="24"/>
          <w:u w:val="single"/>
          <w:bdr w:val="none" w:sz="0" w:space="0" w:color="auto" w:frame="1"/>
          <w:lang w:eastAsia="sr-Latn-RS"/>
        </w:rPr>
        <w:t>23</w:t>
      </w:r>
      <w:r w:rsidRPr="007E5644">
        <w:rPr>
          <w:rFonts w:eastAsia="Times New Roman" w:cs="Calibri"/>
          <w:b/>
          <w:bCs/>
          <w:sz w:val="24"/>
          <w:szCs w:val="24"/>
          <w:u w:val="single"/>
          <w:bdr w:val="none" w:sz="0" w:space="0" w:color="auto" w:frame="1"/>
          <w:lang w:eastAsia="sr-Latn-RS"/>
        </w:rPr>
        <w:t>.0</w:t>
      </w:r>
      <w:r>
        <w:rPr>
          <w:rFonts w:eastAsia="Times New Roman" w:cs="Calibri"/>
          <w:b/>
          <w:bCs/>
          <w:sz w:val="24"/>
          <w:szCs w:val="24"/>
          <w:u w:val="single"/>
          <w:bdr w:val="none" w:sz="0" w:space="0" w:color="auto" w:frame="1"/>
          <w:lang w:eastAsia="sr-Latn-RS"/>
        </w:rPr>
        <w:t>5</w:t>
      </w:r>
      <w:r w:rsidRPr="007E5644">
        <w:rPr>
          <w:rFonts w:eastAsia="Times New Roman" w:cs="Calibri"/>
          <w:b/>
          <w:bCs/>
          <w:sz w:val="24"/>
          <w:szCs w:val="24"/>
          <w:u w:val="single"/>
          <w:bdr w:val="none" w:sz="0" w:space="0" w:color="auto" w:frame="1"/>
          <w:lang w:eastAsia="sr-Latn-RS"/>
        </w:rPr>
        <w:t>. SUBOTA</w:t>
      </w:r>
      <w:r w:rsidRPr="007E5644">
        <w:rPr>
          <w:rFonts w:eastAsia="Times New Roman" w:cs="Calibri"/>
          <w:b/>
          <w:bCs/>
          <w:sz w:val="24"/>
          <w:szCs w:val="24"/>
          <w:bdr w:val="none" w:sz="0" w:space="0" w:color="auto" w:frame="1"/>
          <w:lang w:eastAsia="sr-Latn-RS"/>
        </w:rPr>
        <w:t>: SRBIJA - BOSNA I HERCEGOVINA - SARAJEVO</w:t>
      </w:r>
    </w:p>
    <w:p w14:paraId="29F4BEA9" w14:textId="77777777" w:rsidR="00587DD2" w:rsidRPr="00AC48EA" w:rsidRDefault="00587DD2" w:rsidP="00587DD2">
      <w:pPr>
        <w:pStyle w:val="NoSpacing"/>
        <w:jc w:val="both"/>
        <w:rPr>
          <w:sz w:val="24"/>
          <w:szCs w:val="24"/>
          <w:lang w:val="it-IT"/>
        </w:rPr>
      </w:pPr>
      <w:r w:rsidRPr="00BD7B0C">
        <w:rPr>
          <w:rFonts w:eastAsia="Times New Roman"/>
          <w:sz w:val="24"/>
          <w:szCs w:val="24"/>
          <w:bdr w:val="none" w:sz="0" w:space="0" w:color="auto" w:frame="1"/>
          <w:lang w:val="it-IT" w:eastAsia="sr-Latn-RS"/>
        </w:rPr>
        <w:t xml:space="preserve">Putovanje preko Šapca i Loznice, sa kraćim usputnim zadržavanjima radi odmora i graničnih procedura. </w:t>
      </w:r>
      <w:r w:rsidRPr="00BD7B0C">
        <w:rPr>
          <w:sz w:val="24"/>
          <w:szCs w:val="24"/>
          <w:lang w:val="it-IT"/>
        </w:rPr>
        <w:t xml:space="preserve">Dolazak u </w:t>
      </w:r>
      <w:r w:rsidRPr="00BD7B0C">
        <w:rPr>
          <w:b/>
          <w:bCs/>
          <w:sz w:val="24"/>
          <w:szCs w:val="24"/>
          <w:lang w:val="it-IT"/>
        </w:rPr>
        <w:t>Sarajevo</w:t>
      </w:r>
      <w:r w:rsidRPr="00BD7B0C">
        <w:rPr>
          <w:sz w:val="24"/>
          <w:szCs w:val="24"/>
          <w:lang w:val="it-IT"/>
        </w:rPr>
        <w:t xml:space="preserve">, glavni grad Bosne i Hercegovine, u ranim jutarnjim satima. Po dolasku sledi panoramski obilazak </w:t>
      </w:r>
      <w:r w:rsidRPr="00BD7B0C">
        <w:rPr>
          <w:bCs/>
          <w:sz w:val="24"/>
          <w:szCs w:val="24"/>
          <w:lang w:val="it-IT"/>
        </w:rPr>
        <w:t>grada</w:t>
      </w:r>
      <w:r w:rsidRPr="00BD7B0C">
        <w:rPr>
          <w:sz w:val="24"/>
          <w:szCs w:val="24"/>
          <w:lang w:val="it-IT"/>
        </w:rPr>
        <w:t xml:space="preserve">: Grbavica, Marijin dvor, Skenderija, mostovi na Miljacki, Narodno pozorište, Gradska većnica, Inat kuća… Zatim sledi  pešački obilazak centra grada: Baščaršija, Baščaršijska džamija iz XVI veka, Sebilj, stara pravoslavna crkva, jevrejska sinagoga, Ferhadija, Katedrala, Saborna crkva rođenja presvete Bogorodice, Latinska ćuprija… Nakon kraćeg odmora smeštaj u hotel u centralnoj gradskoj zoni… Slobodno vreme poslepodne, preporučujemo vam odlazak na vidikovac Žuta tabija ili uspinjačom na vrh Trebevića, probajte originalne sarajevske pite i nezaobilazne ćevape na Baščaršiji, kafu iz fildžana i mnogobrojne poslastice. </w:t>
      </w:r>
      <w:r w:rsidRPr="00AC48EA">
        <w:rPr>
          <w:sz w:val="24"/>
          <w:szCs w:val="24"/>
          <w:lang w:val="it-IT"/>
        </w:rPr>
        <w:t>Uveče je moguće organizovati d</w:t>
      </w:r>
      <w:r w:rsidRPr="00AC48EA">
        <w:rPr>
          <w:bCs/>
          <w:sz w:val="24"/>
          <w:szCs w:val="24"/>
          <w:lang w:val="it-IT"/>
        </w:rPr>
        <w:t>ruženje sa večerom u nekom od restorana na Baščaršiji</w:t>
      </w:r>
      <w:r w:rsidRPr="00AC48EA">
        <w:rPr>
          <w:sz w:val="24"/>
          <w:szCs w:val="24"/>
          <w:lang w:val="it-IT"/>
        </w:rPr>
        <w:t xml:space="preserve">. </w:t>
      </w:r>
      <w:r w:rsidRPr="00AC48EA">
        <w:rPr>
          <w:b/>
          <w:sz w:val="24"/>
          <w:szCs w:val="24"/>
          <w:lang w:val="it-IT"/>
        </w:rPr>
        <w:t>Noćenje.</w:t>
      </w:r>
    </w:p>
    <w:p w14:paraId="2D43346F" w14:textId="77777777" w:rsidR="00587DD2" w:rsidRPr="007E5644" w:rsidRDefault="00587DD2" w:rsidP="00587DD2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3</w:t>
      </w:r>
      <w:r w:rsidRPr="007E5644">
        <w:rPr>
          <w:rFonts w:cs="Calibri"/>
          <w:b/>
          <w:sz w:val="24"/>
          <w:szCs w:val="24"/>
        </w:rPr>
        <w:t xml:space="preserve">. </w:t>
      </w:r>
      <w:r w:rsidRPr="007E5644">
        <w:rPr>
          <w:rFonts w:cs="Calibri"/>
          <w:b/>
          <w:sz w:val="24"/>
          <w:szCs w:val="24"/>
          <w:u w:val="single"/>
        </w:rPr>
        <w:t xml:space="preserve">DAN, </w:t>
      </w:r>
      <w:r>
        <w:rPr>
          <w:rFonts w:cs="Calibri"/>
          <w:b/>
          <w:sz w:val="24"/>
          <w:szCs w:val="24"/>
          <w:u w:val="single"/>
        </w:rPr>
        <w:t>24</w:t>
      </w:r>
      <w:r w:rsidRPr="007E5644">
        <w:rPr>
          <w:rFonts w:cs="Calibri"/>
          <w:b/>
          <w:sz w:val="24"/>
          <w:szCs w:val="24"/>
          <w:u w:val="single"/>
        </w:rPr>
        <w:t>.0</w:t>
      </w:r>
      <w:r>
        <w:rPr>
          <w:rFonts w:cs="Calibri"/>
          <w:b/>
          <w:sz w:val="24"/>
          <w:szCs w:val="24"/>
          <w:u w:val="single"/>
        </w:rPr>
        <w:t>5</w:t>
      </w:r>
      <w:r w:rsidRPr="007E5644">
        <w:rPr>
          <w:rFonts w:cs="Calibri"/>
          <w:b/>
          <w:sz w:val="24"/>
          <w:szCs w:val="24"/>
          <w:u w:val="single"/>
        </w:rPr>
        <w:t>. NEDELJA</w:t>
      </w:r>
      <w:r w:rsidRPr="007E5644">
        <w:rPr>
          <w:rFonts w:cs="Calibri"/>
          <w:b/>
          <w:sz w:val="24"/>
          <w:szCs w:val="24"/>
        </w:rPr>
        <w:t>:</w:t>
      </w:r>
      <w:r w:rsidRPr="007E5644">
        <w:rPr>
          <w:rFonts w:cs="Calibri"/>
          <w:sz w:val="24"/>
          <w:szCs w:val="24"/>
        </w:rPr>
        <w:t xml:space="preserve"> </w:t>
      </w:r>
      <w:r w:rsidRPr="007E5644">
        <w:rPr>
          <w:rFonts w:cs="Calibri"/>
          <w:b/>
          <w:sz w:val="24"/>
          <w:szCs w:val="24"/>
        </w:rPr>
        <w:t>SARAJEVO - BLAGAJ - MOSTAR - SARAJEVO</w:t>
      </w:r>
    </w:p>
    <w:p w14:paraId="063F5467" w14:textId="77777777" w:rsidR="00587DD2" w:rsidRPr="00AC48EA" w:rsidRDefault="00587DD2" w:rsidP="00587DD2">
      <w:pPr>
        <w:pStyle w:val="NoSpacing"/>
        <w:jc w:val="both"/>
        <w:rPr>
          <w:b/>
          <w:sz w:val="24"/>
          <w:szCs w:val="24"/>
          <w:lang w:val="it-IT"/>
        </w:rPr>
      </w:pPr>
      <w:r w:rsidRPr="00AC48EA">
        <w:rPr>
          <w:b/>
          <w:sz w:val="24"/>
          <w:szCs w:val="24"/>
          <w:lang w:val="it-IT"/>
        </w:rPr>
        <w:t>Doručak.</w:t>
      </w:r>
      <w:r w:rsidRPr="00AC48EA">
        <w:rPr>
          <w:sz w:val="24"/>
          <w:szCs w:val="24"/>
          <w:lang w:val="it-IT"/>
        </w:rPr>
        <w:t xml:space="preserve"> Odjava iz hotela. Slobodno vreme u Sarajevu do večernjih sati ili </w:t>
      </w:r>
      <w:r w:rsidRPr="00AC48EA">
        <w:rPr>
          <w:sz w:val="24"/>
          <w:szCs w:val="24"/>
          <w:u w:val="single"/>
          <w:lang w:val="it-IT"/>
        </w:rPr>
        <w:t>fakultativni</w:t>
      </w:r>
      <w:r w:rsidRPr="00AC48EA">
        <w:rPr>
          <w:sz w:val="24"/>
          <w:szCs w:val="24"/>
          <w:lang w:val="it-IT"/>
        </w:rPr>
        <w:t xml:space="preserve"> izlet </w:t>
      </w:r>
      <w:r w:rsidRPr="00AC48EA">
        <w:rPr>
          <w:b/>
          <w:bCs/>
          <w:sz w:val="24"/>
          <w:szCs w:val="24"/>
          <w:lang w:val="it-IT"/>
        </w:rPr>
        <w:t>„Lepote Hercegovine“</w:t>
      </w:r>
      <w:r w:rsidRPr="00AC48EA">
        <w:rPr>
          <w:sz w:val="24"/>
          <w:szCs w:val="24"/>
          <w:lang w:val="it-IT"/>
        </w:rPr>
        <w:t xml:space="preserve"> do Mostara i Blagaja. </w:t>
      </w:r>
      <w:r w:rsidRPr="00AC48EA">
        <w:rPr>
          <w:b/>
          <w:bCs/>
          <w:sz w:val="24"/>
          <w:szCs w:val="24"/>
          <w:lang w:val="it-IT"/>
        </w:rPr>
        <w:t>Blagaj</w:t>
      </w:r>
      <w:r w:rsidRPr="00AC48EA">
        <w:rPr>
          <w:sz w:val="24"/>
          <w:szCs w:val="24"/>
          <w:lang w:val="it-IT"/>
        </w:rPr>
        <w:t xml:space="preserve"> se nalazi par kilometara od Mostara u nestvarnom prirodnom okruženju na izvorištu reke Bune, jednom od najvećih kraških izvora u Evropi. </w:t>
      </w:r>
      <w:r w:rsidRPr="00BD7B0C">
        <w:rPr>
          <w:sz w:val="24"/>
          <w:szCs w:val="24"/>
          <w:lang w:val="it-IT"/>
        </w:rPr>
        <w:t xml:space="preserve">Pored njega se nalazi čuvena sufijska tekija, restorani i mnoštvo suvenirnica… </w:t>
      </w:r>
      <w:r w:rsidRPr="00587DD2">
        <w:rPr>
          <w:sz w:val="24"/>
          <w:szCs w:val="24"/>
        </w:rPr>
        <w:t xml:space="preserve">Pauza za fotografije, kafu i osveženje. </w:t>
      </w:r>
      <w:r w:rsidRPr="00BD7B0C">
        <w:rPr>
          <w:sz w:val="24"/>
          <w:szCs w:val="24"/>
          <w:lang w:val="it-IT"/>
        </w:rPr>
        <w:t xml:space="preserve">Nastavak izleta do Mostara najvećeg grada i najznačajnijeg centra u Hercegovini. Nakon dolaska u </w:t>
      </w:r>
      <w:r w:rsidRPr="00BD7B0C">
        <w:rPr>
          <w:b/>
          <w:bCs/>
          <w:sz w:val="24"/>
          <w:szCs w:val="24"/>
          <w:lang w:val="it-IT"/>
        </w:rPr>
        <w:t>Mostar</w:t>
      </w:r>
      <w:r w:rsidRPr="00BD7B0C">
        <w:rPr>
          <w:sz w:val="24"/>
          <w:szCs w:val="24"/>
          <w:lang w:val="it-IT"/>
        </w:rPr>
        <w:t xml:space="preserve"> posetićete građevine koje datiraju iz doba turske vladavine: Kriva ćuprija - jedan od najstarijih očuvanih spomenika iz osmanlijskog perioda, podignut polovinom XVI veku i poslužio kao model za Stari most koji je takođe sagrađen u XVI veku. Zatim kula Helebija, kula Herceguša, Kujundžiluk - stara mostarska čaršija nalazi se na levoj strani reke Neretve sa svojim radionicama i suvenirnicama, Koski Mehmed pašina džamija, stari bazar… Slobodno vreme za mnogobrojne aktivnosti u Mostaru: ručak, suvenire, šetnje uz Neretvu... </w:t>
      </w:r>
      <w:r w:rsidRPr="00AC48EA">
        <w:rPr>
          <w:sz w:val="24"/>
          <w:szCs w:val="24"/>
          <w:lang w:val="it-IT"/>
        </w:rPr>
        <w:t xml:space="preserve">Povratak u Sarajevo. Po dogovoru kraće slobodno vreme na Baščaršiji za večeru i završnu šetnju. Polazak u večernjim časovima. Putovanje kroz Bosnu i Srbiju sa usputnim zadržavanjima radi odmora </w:t>
      </w:r>
      <w:r w:rsidRPr="00AC48EA">
        <w:rPr>
          <w:rFonts w:eastAsia="Times New Roman"/>
          <w:color w:val="333333"/>
          <w:sz w:val="24"/>
          <w:szCs w:val="24"/>
          <w:bdr w:val="none" w:sz="0" w:space="0" w:color="auto" w:frame="1"/>
          <w:lang w:val="it-IT" w:eastAsia="sr-Latn-RS"/>
        </w:rPr>
        <w:t>i graničnih procedura</w:t>
      </w:r>
      <w:r w:rsidRPr="00AC48EA">
        <w:rPr>
          <w:sz w:val="24"/>
          <w:szCs w:val="24"/>
          <w:lang w:val="it-IT"/>
        </w:rPr>
        <w:t xml:space="preserve">. </w:t>
      </w:r>
      <w:r w:rsidRPr="00AC48EA">
        <w:rPr>
          <w:b/>
          <w:bCs/>
          <w:sz w:val="24"/>
          <w:szCs w:val="24"/>
          <w:lang w:val="it-IT"/>
        </w:rPr>
        <w:t>Noćna vožnja.</w:t>
      </w:r>
    </w:p>
    <w:p w14:paraId="4695B13C" w14:textId="77777777" w:rsidR="00587DD2" w:rsidRPr="007E5644" w:rsidRDefault="00587DD2" w:rsidP="00587DD2">
      <w:pPr>
        <w:spacing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4</w:t>
      </w:r>
      <w:r w:rsidRPr="007E5644">
        <w:rPr>
          <w:rFonts w:cs="Calibri"/>
          <w:b/>
          <w:sz w:val="24"/>
          <w:szCs w:val="24"/>
        </w:rPr>
        <w:t xml:space="preserve">. </w:t>
      </w:r>
      <w:r w:rsidRPr="007E5644">
        <w:rPr>
          <w:rFonts w:cs="Calibri"/>
          <w:b/>
          <w:sz w:val="24"/>
          <w:szCs w:val="24"/>
          <w:u w:val="single"/>
        </w:rPr>
        <w:t>DAN,</w:t>
      </w:r>
      <w:r>
        <w:rPr>
          <w:rFonts w:cs="Calibri"/>
          <w:b/>
          <w:sz w:val="24"/>
          <w:szCs w:val="24"/>
          <w:u w:val="single"/>
        </w:rPr>
        <w:t xml:space="preserve"> 25</w:t>
      </w:r>
      <w:r w:rsidRPr="007E5644">
        <w:rPr>
          <w:rFonts w:cs="Calibri"/>
          <w:b/>
          <w:sz w:val="24"/>
          <w:szCs w:val="24"/>
          <w:u w:val="single"/>
        </w:rPr>
        <w:t>.</w:t>
      </w:r>
      <w:r>
        <w:rPr>
          <w:rFonts w:cs="Calibri"/>
          <w:b/>
          <w:sz w:val="24"/>
          <w:szCs w:val="24"/>
          <w:u w:val="single"/>
        </w:rPr>
        <w:t>05.</w:t>
      </w:r>
      <w:r w:rsidRPr="007E5644">
        <w:rPr>
          <w:rFonts w:cs="Calibri"/>
          <w:b/>
          <w:sz w:val="24"/>
          <w:szCs w:val="24"/>
          <w:u w:val="single"/>
        </w:rPr>
        <w:t xml:space="preserve"> PONEDELJAK</w:t>
      </w:r>
      <w:r w:rsidRPr="007E5644">
        <w:rPr>
          <w:rFonts w:cs="Calibri"/>
          <w:b/>
          <w:sz w:val="24"/>
          <w:szCs w:val="24"/>
        </w:rPr>
        <w:t xml:space="preserve"> :</w:t>
      </w:r>
      <w:r w:rsidRPr="007E5644"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SRBIJA - NOVI SAD - SENTA</w:t>
      </w:r>
    </w:p>
    <w:p w14:paraId="77BD1F03" w14:textId="77777777" w:rsidR="00587DD2" w:rsidRPr="00587DD2" w:rsidRDefault="00587DD2" w:rsidP="00587DD2">
      <w:pPr>
        <w:pStyle w:val="NoSpacing"/>
        <w:jc w:val="both"/>
        <w:rPr>
          <w:b/>
          <w:sz w:val="24"/>
          <w:szCs w:val="24"/>
        </w:rPr>
      </w:pPr>
      <w:r w:rsidRPr="00AC48EA">
        <w:rPr>
          <w:sz w:val="24"/>
          <w:szCs w:val="24"/>
          <w:lang w:val="it-IT"/>
        </w:rPr>
        <w:t xml:space="preserve">Dolazak u Novi Sad i Sentu na mesto polaska u ranim jutarnjim časovima - zavisno od uslova na putu i zadržavanja na graničnom prelazu. </w:t>
      </w:r>
      <w:r w:rsidRPr="00587DD2">
        <w:rPr>
          <w:b/>
          <w:sz w:val="24"/>
          <w:szCs w:val="24"/>
        </w:rPr>
        <w:t xml:space="preserve">Kraj programa. </w:t>
      </w:r>
    </w:p>
    <w:p w14:paraId="2D5BBC96" w14:textId="77777777" w:rsidR="00587DD2" w:rsidRPr="007E5644" w:rsidRDefault="00587DD2" w:rsidP="00587DD2">
      <w:pPr>
        <w:spacing w:after="0"/>
        <w:jc w:val="both"/>
        <w:rPr>
          <w:rFonts w:cs="Calibri"/>
          <w:sz w:val="24"/>
          <w:szCs w:val="24"/>
        </w:rPr>
      </w:pPr>
    </w:p>
    <w:p w14:paraId="335EA221" w14:textId="77777777" w:rsidR="00587DD2" w:rsidRPr="002B7674" w:rsidRDefault="00587DD2" w:rsidP="00587DD2">
      <w:pPr>
        <w:spacing w:after="0"/>
        <w:ind w:left="851" w:hanging="851"/>
        <w:jc w:val="center"/>
        <w:rPr>
          <w:rFonts w:cs="Calibri"/>
          <w:b/>
          <w:sz w:val="36"/>
          <w:szCs w:val="36"/>
        </w:rPr>
      </w:pPr>
      <w:r w:rsidRPr="002B7674">
        <w:rPr>
          <w:rFonts w:cs="Calibri"/>
          <w:b/>
          <w:sz w:val="36"/>
          <w:szCs w:val="36"/>
        </w:rPr>
        <w:t xml:space="preserve">CENA ARANŽMANA: </w:t>
      </w:r>
      <w:r>
        <w:rPr>
          <w:rFonts w:cs="Calibri"/>
          <w:b/>
          <w:sz w:val="36"/>
          <w:szCs w:val="36"/>
        </w:rPr>
        <w:t>10</w:t>
      </w:r>
      <w:r w:rsidRPr="002B7674">
        <w:rPr>
          <w:rFonts w:cs="Calibri"/>
          <w:b/>
          <w:sz w:val="36"/>
          <w:szCs w:val="36"/>
        </w:rPr>
        <w:t>9 €</w:t>
      </w:r>
    </w:p>
    <w:p w14:paraId="26841DFD" w14:textId="77777777" w:rsidR="00587DD2" w:rsidRPr="007E5644" w:rsidRDefault="00587DD2" w:rsidP="00587DD2">
      <w:pPr>
        <w:spacing w:after="0"/>
        <w:rPr>
          <w:b/>
          <w:sz w:val="24"/>
          <w:szCs w:val="24"/>
        </w:rPr>
      </w:pPr>
    </w:p>
    <w:p w14:paraId="357F4A21" w14:textId="77777777" w:rsidR="00587DD2" w:rsidRPr="007E5644" w:rsidRDefault="00587DD2" w:rsidP="00587DD2">
      <w:pPr>
        <w:spacing w:after="0" w:line="240" w:lineRule="auto"/>
        <w:ind w:left="851" w:hanging="851"/>
        <w:rPr>
          <w:rFonts w:cs="Calibri"/>
          <w:sz w:val="44"/>
          <w:szCs w:val="44"/>
        </w:rPr>
      </w:pPr>
      <w:r w:rsidRPr="007E5644">
        <w:rPr>
          <w:b/>
          <w:sz w:val="24"/>
          <w:szCs w:val="24"/>
        </w:rPr>
        <w:t>ARANŽMAN OBUHVATA:</w:t>
      </w:r>
    </w:p>
    <w:p w14:paraId="6F4B97F2" w14:textId="77777777" w:rsidR="00587DD2" w:rsidRDefault="00587DD2" w:rsidP="00587DD2">
      <w:pPr>
        <w:pStyle w:val="NoSpacing"/>
        <w:numPr>
          <w:ilvl w:val="0"/>
          <w:numId w:val="8"/>
        </w:numPr>
        <w:rPr>
          <w:sz w:val="24"/>
          <w:szCs w:val="24"/>
          <w:lang w:val="sr-Latn-RS"/>
        </w:rPr>
      </w:pPr>
      <w:r w:rsidRPr="007E5644">
        <w:rPr>
          <w:sz w:val="24"/>
          <w:szCs w:val="24"/>
          <w:lang w:val="sr-Latn-RS"/>
        </w:rPr>
        <w:t>Prevoz autobusom turističke klase na navedenim relacijama (Klima, audio</w:t>
      </w:r>
      <w:r>
        <w:rPr>
          <w:sz w:val="24"/>
          <w:szCs w:val="24"/>
          <w:lang w:val="sr-Latn-RS"/>
        </w:rPr>
        <w:t>-video</w:t>
      </w:r>
      <w:r w:rsidRPr="007E5644">
        <w:rPr>
          <w:sz w:val="24"/>
          <w:szCs w:val="24"/>
          <w:lang w:val="sr-Latn-RS"/>
        </w:rPr>
        <w:t xml:space="preserve"> oprema</w:t>
      </w:r>
      <w:r>
        <w:rPr>
          <w:sz w:val="24"/>
          <w:szCs w:val="24"/>
          <w:lang w:val="sr-Latn-RS"/>
        </w:rPr>
        <w:t>)</w:t>
      </w:r>
    </w:p>
    <w:p w14:paraId="42111573" w14:textId="77777777" w:rsidR="00587DD2" w:rsidRPr="007E5644" w:rsidRDefault="00587DD2" w:rsidP="00587DD2">
      <w:pPr>
        <w:pStyle w:val="NoSpacing"/>
        <w:numPr>
          <w:ilvl w:val="0"/>
          <w:numId w:val="8"/>
        </w:numPr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Transfer na relaciji Senta (i druga mesta severno od Novog Sada) - Novi Sad - Senta</w:t>
      </w:r>
    </w:p>
    <w:p w14:paraId="2470C468" w14:textId="77777777" w:rsidR="00587DD2" w:rsidRPr="007E5644" w:rsidRDefault="00587DD2" w:rsidP="00587DD2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lang w:val="sr-Latn-RS"/>
        </w:rPr>
      </w:pPr>
      <w:r w:rsidRPr="007E5644">
        <w:rPr>
          <w:rFonts w:ascii="Calibri" w:hAnsi="Calibri" w:cs="Calibri"/>
          <w:lang w:val="sr-Latn-RS"/>
        </w:rPr>
        <w:t>Smeštaj u hotelu sa 3* u Sarajevu u centru grada, u 1/2 i 1/</w:t>
      </w:r>
      <w:r>
        <w:rPr>
          <w:rFonts w:ascii="Calibri" w:hAnsi="Calibri" w:cs="Calibri"/>
          <w:lang w:val="sr-Latn-RS"/>
        </w:rPr>
        <w:t>2+1</w:t>
      </w:r>
      <w:r w:rsidRPr="007E5644">
        <w:rPr>
          <w:rFonts w:ascii="Calibri" w:hAnsi="Calibri" w:cs="Calibri"/>
          <w:lang w:val="sr-Latn-RS"/>
        </w:rPr>
        <w:t xml:space="preserve"> sobama, na bazi 1 noćenja sa doručkom (švedski sto - samoposluživanje) </w:t>
      </w:r>
    </w:p>
    <w:p w14:paraId="152B8547" w14:textId="77777777" w:rsidR="00587DD2" w:rsidRPr="007E5644" w:rsidRDefault="00587DD2" w:rsidP="00587DD2">
      <w:pPr>
        <w:numPr>
          <w:ilvl w:val="0"/>
          <w:numId w:val="8"/>
        </w:numPr>
        <w:suppressAutoHyphens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Obilazak</w:t>
      </w:r>
      <w:r w:rsidRPr="007E5644">
        <w:rPr>
          <w:rFonts w:cs="Calibri"/>
          <w:sz w:val="24"/>
          <w:szCs w:val="24"/>
        </w:rPr>
        <w:t xml:space="preserve"> Sarajeva </w:t>
      </w:r>
    </w:p>
    <w:p w14:paraId="41A4B0D0" w14:textId="737D66BE" w:rsidR="00587DD2" w:rsidRPr="007E5644" w:rsidRDefault="00587DD2" w:rsidP="00587DD2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lang w:val="sr-Latn-RS"/>
        </w:rPr>
      </w:pPr>
      <w:r w:rsidRPr="007E5644">
        <w:rPr>
          <w:rFonts w:ascii="Calibri" w:hAnsi="Calibri" w:cs="Calibri"/>
          <w:lang w:val="sr-Latn-RS"/>
        </w:rPr>
        <w:lastRenderedPageBreak/>
        <w:t>Stručnu vodičku službu na putovanju</w:t>
      </w:r>
      <w:r w:rsidR="001B4FC3">
        <w:rPr>
          <w:rFonts w:ascii="Calibri" w:hAnsi="Calibri" w:cs="Calibri"/>
          <w:lang w:val="sr-Latn-RS"/>
        </w:rPr>
        <w:t xml:space="preserve"> na mađaraskom jeziku</w:t>
      </w:r>
    </w:p>
    <w:p w14:paraId="661FE1FE" w14:textId="77777777" w:rsidR="00587DD2" w:rsidRPr="007E5644" w:rsidRDefault="00587DD2" w:rsidP="00587DD2">
      <w:pPr>
        <w:pStyle w:val="ListParagraph"/>
        <w:numPr>
          <w:ilvl w:val="0"/>
          <w:numId w:val="8"/>
        </w:numPr>
        <w:jc w:val="both"/>
        <w:rPr>
          <w:rFonts w:ascii="Calibri" w:hAnsi="Calibri" w:cs="Calibri"/>
          <w:lang w:val="sr-Latn-RS"/>
        </w:rPr>
      </w:pPr>
      <w:r w:rsidRPr="007E5644">
        <w:rPr>
          <w:rFonts w:ascii="Calibri" w:hAnsi="Calibri" w:cs="Calibri"/>
          <w:lang w:val="sr-Latn-RS"/>
        </w:rPr>
        <w:t>Organizacione troškove</w:t>
      </w:r>
    </w:p>
    <w:p w14:paraId="702DC395" w14:textId="77777777" w:rsidR="00587DD2" w:rsidRPr="007E5644" w:rsidRDefault="00587DD2" w:rsidP="00587DD2">
      <w:pPr>
        <w:pStyle w:val="ListParagraph"/>
        <w:ind w:left="720"/>
        <w:jc w:val="both"/>
        <w:rPr>
          <w:rFonts w:ascii="Calibri" w:hAnsi="Calibri" w:cs="Calibri"/>
          <w:lang w:val="sr-Latn-RS"/>
        </w:rPr>
      </w:pPr>
    </w:p>
    <w:p w14:paraId="26B52411" w14:textId="77777777" w:rsidR="00587DD2" w:rsidRPr="007E5644" w:rsidRDefault="00587DD2" w:rsidP="00587DD2">
      <w:pPr>
        <w:pStyle w:val="NoSpacing"/>
        <w:rPr>
          <w:b/>
          <w:sz w:val="24"/>
          <w:szCs w:val="24"/>
          <w:lang w:val="sr-Latn-RS"/>
        </w:rPr>
      </w:pPr>
      <w:r w:rsidRPr="007E5644">
        <w:rPr>
          <w:b/>
          <w:sz w:val="24"/>
          <w:szCs w:val="24"/>
          <w:lang w:val="sr-Latn-RS"/>
        </w:rPr>
        <w:t>ARANŽMAN NE OBUHVATA:</w:t>
      </w:r>
    </w:p>
    <w:p w14:paraId="0E355A40" w14:textId="77777777" w:rsidR="00587DD2" w:rsidRPr="00E21614" w:rsidRDefault="00587DD2" w:rsidP="00587DD2">
      <w:pPr>
        <w:pStyle w:val="NoSpacing"/>
        <w:numPr>
          <w:ilvl w:val="0"/>
          <w:numId w:val="10"/>
        </w:numPr>
        <w:rPr>
          <w:sz w:val="24"/>
          <w:szCs w:val="24"/>
          <w:lang w:val="sr-Latn-RS"/>
        </w:rPr>
      </w:pPr>
      <w:r w:rsidRPr="00E21614">
        <w:rPr>
          <w:rFonts w:cstheme="minorHAnsi"/>
          <w:sz w:val="24"/>
          <w:szCs w:val="24"/>
          <w:lang w:val="sr-Latn-RS"/>
        </w:rPr>
        <w:t>Obavezno međunarodno putno osiguranje koje možete uplatiti u agenciji po uslovima osiguravajuće kuće</w:t>
      </w:r>
    </w:p>
    <w:p w14:paraId="2FD3F3F6" w14:textId="77777777" w:rsidR="00587DD2" w:rsidRPr="00E21614" w:rsidRDefault="00587DD2" w:rsidP="00587DD2">
      <w:pPr>
        <w:pStyle w:val="NoSpacing"/>
        <w:numPr>
          <w:ilvl w:val="0"/>
          <w:numId w:val="10"/>
        </w:numPr>
        <w:rPr>
          <w:sz w:val="24"/>
          <w:szCs w:val="24"/>
          <w:lang w:val="sr-Latn-RS"/>
        </w:rPr>
      </w:pPr>
      <w:r w:rsidRPr="00E21614">
        <w:rPr>
          <w:b/>
          <w:bCs/>
          <w:sz w:val="24"/>
          <w:szCs w:val="24"/>
          <w:lang w:val="sr-Latn-RS"/>
        </w:rPr>
        <w:t>Fakultativne izlete i ulaznice</w:t>
      </w:r>
      <w:r w:rsidRPr="00E21614">
        <w:rPr>
          <w:sz w:val="24"/>
          <w:szCs w:val="24"/>
          <w:lang w:val="sr-Latn-RS"/>
        </w:rPr>
        <w:t>:</w:t>
      </w:r>
    </w:p>
    <w:p w14:paraId="7142EC5F" w14:textId="77777777" w:rsidR="00587DD2" w:rsidRPr="00E21614" w:rsidRDefault="00587DD2" w:rsidP="00587DD2">
      <w:pPr>
        <w:pStyle w:val="ListParagraph"/>
        <w:numPr>
          <w:ilvl w:val="0"/>
          <w:numId w:val="9"/>
        </w:numPr>
        <w:suppressAutoHyphens/>
        <w:contextualSpacing/>
        <w:jc w:val="both"/>
        <w:rPr>
          <w:rFonts w:ascii="Calibri" w:hAnsi="Calibri" w:cs="Calibri"/>
          <w:i/>
          <w:lang w:val="sr-Latn-RS"/>
        </w:rPr>
      </w:pPr>
      <w:r w:rsidRPr="002B7674">
        <w:rPr>
          <w:rFonts w:ascii="Calibri" w:hAnsi="Calibri" w:cs="Calibri"/>
          <w:b/>
          <w:lang w:val="sr-Latn-RS"/>
        </w:rPr>
        <w:t>„Lepote Hercegovine“</w:t>
      </w:r>
      <w:r w:rsidRPr="00E21614">
        <w:rPr>
          <w:rFonts w:ascii="Calibri" w:hAnsi="Calibri" w:cs="Calibri"/>
          <w:bCs/>
          <w:lang w:val="sr-Latn-RS"/>
        </w:rPr>
        <w:t xml:space="preserve"> - Mostar i Blagaj:</w:t>
      </w:r>
      <w:r w:rsidRPr="00E21614">
        <w:rPr>
          <w:rFonts w:ascii="Calibri" w:hAnsi="Calibri" w:cs="Calibri"/>
          <w:b/>
          <w:bCs/>
          <w:lang w:val="sr-Latn-RS"/>
        </w:rPr>
        <w:t xml:space="preserve"> 25 €</w:t>
      </w:r>
    </w:p>
    <w:p w14:paraId="2F72E7B5" w14:textId="77777777" w:rsidR="00587DD2" w:rsidRPr="00E21614" w:rsidRDefault="00587DD2" w:rsidP="00587DD2">
      <w:pPr>
        <w:pStyle w:val="NoSpacing"/>
        <w:numPr>
          <w:ilvl w:val="0"/>
          <w:numId w:val="9"/>
        </w:numPr>
        <w:suppressAutoHyphens/>
        <w:rPr>
          <w:rFonts w:cs="Calibri"/>
          <w:sz w:val="24"/>
          <w:szCs w:val="24"/>
          <w:lang w:val="sr-Latn-RS"/>
        </w:rPr>
      </w:pPr>
      <w:r w:rsidRPr="00E21614">
        <w:rPr>
          <w:rFonts w:cs="Calibri"/>
          <w:sz w:val="24"/>
          <w:szCs w:val="24"/>
          <w:lang w:val="sr-Latn-RS"/>
        </w:rPr>
        <w:t>Sve druge nenavedene individualne i fakultativne troškove</w:t>
      </w:r>
    </w:p>
    <w:p w14:paraId="662FD382" w14:textId="77777777" w:rsidR="00587DD2" w:rsidRPr="00E21614" w:rsidRDefault="00587DD2" w:rsidP="00587DD2">
      <w:pPr>
        <w:pStyle w:val="NoSpacing"/>
        <w:suppressAutoHyphens/>
        <w:ind w:left="360"/>
        <w:rPr>
          <w:rFonts w:cs="Calibri"/>
          <w:sz w:val="24"/>
          <w:szCs w:val="24"/>
          <w:lang w:val="sr-Latn-RS"/>
        </w:rPr>
      </w:pPr>
    </w:p>
    <w:p w14:paraId="53D20A60" w14:textId="77777777" w:rsidR="00587DD2" w:rsidRPr="007E5644" w:rsidRDefault="00587DD2" w:rsidP="00587DD2">
      <w:pPr>
        <w:pStyle w:val="NoSpacing"/>
        <w:rPr>
          <w:rFonts w:cstheme="minorHAnsi"/>
          <w:b/>
          <w:sz w:val="24"/>
          <w:szCs w:val="24"/>
          <w:lang w:val="sr-Latn-RS"/>
        </w:rPr>
      </w:pPr>
      <w:bookmarkStart w:id="2" w:name="_Hlk24548069"/>
      <w:r w:rsidRPr="007E5644">
        <w:rPr>
          <w:rFonts w:cstheme="minorHAnsi"/>
          <w:b/>
          <w:sz w:val="24"/>
          <w:szCs w:val="24"/>
          <w:lang w:val="sr-Latn-RS"/>
        </w:rPr>
        <w:t>Način plaćanja:</w:t>
      </w:r>
    </w:p>
    <w:p w14:paraId="3BE4F126" w14:textId="77777777" w:rsidR="00587DD2" w:rsidRPr="007E5644" w:rsidRDefault="00587DD2" w:rsidP="00587DD2">
      <w:pPr>
        <w:pStyle w:val="NoSpacing"/>
        <w:rPr>
          <w:rFonts w:cstheme="minorHAnsi"/>
          <w:sz w:val="24"/>
          <w:szCs w:val="24"/>
          <w:lang w:val="sr-Latn-RS"/>
        </w:rPr>
      </w:pPr>
      <w:r w:rsidRPr="007E5644">
        <w:rPr>
          <w:rFonts w:cstheme="minorHAnsi"/>
          <w:sz w:val="24"/>
          <w:szCs w:val="24"/>
          <w:lang w:val="sr-Latn-RS"/>
        </w:rPr>
        <w:t>Cena je iskazana u EUR ( € ), plaćanje je u dinarskoj protiv</w:t>
      </w:r>
      <w:r>
        <w:rPr>
          <w:rFonts w:cstheme="minorHAnsi"/>
          <w:sz w:val="24"/>
          <w:szCs w:val="24"/>
          <w:lang w:val="sr-Latn-RS"/>
        </w:rPr>
        <w:t>v</w:t>
      </w:r>
      <w:r w:rsidRPr="007E5644">
        <w:rPr>
          <w:rFonts w:cstheme="minorHAnsi"/>
          <w:sz w:val="24"/>
          <w:szCs w:val="24"/>
          <w:lang w:val="sr-Latn-RS"/>
        </w:rPr>
        <w:t xml:space="preserve">rednosti </w:t>
      </w:r>
      <w:r>
        <w:rPr>
          <w:rFonts w:cstheme="minorHAnsi"/>
          <w:sz w:val="24"/>
          <w:szCs w:val="24"/>
          <w:lang w:val="sr-Latn-RS"/>
        </w:rPr>
        <w:t>p</w:t>
      </w:r>
      <w:r w:rsidRPr="007E5644">
        <w:rPr>
          <w:rFonts w:cstheme="minorHAnsi"/>
          <w:sz w:val="24"/>
          <w:szCs w:val="24"/>
          <w:lang w:val="sr-Latn-RS"/>
        </w:rPr>
        <w:t>o srednjem kursu NBS na dan uplate.</w:t>
      </w:r>
    </w:p>
    <w:p w14:paraId="59040456" w14:textId="77777777" w:rsidR="00587DD2" w:rsidRPr="007E5644" w:rsidRDefault="00587DD2" w:rsidP="00587DD2">
      <w:pPr>
        <w:pStyle w:val="NoSpacing"/>
        <w:rPr>
          <w:rFonts w:cstheme="minorHAnsi"/>
          <w:sz w:val="24"/>
          <w:szCs w:val="24"/>
          <w:lang w:val="sr-Latn-RS"/>
        </w:rPr>
      </w:pPr>
      <w:r w:rsidRPr="007E5644">
        <w:rPr>
          <w:rFonts w:cstheme="minorHAnsi"/>
          <w:sz w:val="24"/>
          <w:szCs w:val="24"/>
          <w:lang w:val="sr-Latn-RS"/>
        </w:rPr>
        <w:t xml:space="preserve">40% avans prilikom rezervacije, ostatak od 60% najkasnije 15 dana pre polaska </w:t>
      </w:r>
    </w:p>
    <w:p w14:paraId="0A2746AA" w14:textId="77777777" w:rsidR="00587DD2" w:rsidRPr="007E5644" w:rsidRDefault="00587DD2" w:rsidP="00587DD2">
      <w:pPr>
        <w:pStyle w:val="NoSpacing"/>
        <w:rPr>
          <w:rFonts w:cstheme="minorHAnsi"/>
          <w:sz w:val="24"/>
          <w:szCs w:val="24"/>
          <w:lang w:val="sr-Latn-RS"/>
        </w:rPr>
      </w:pPr>
      <w:r w:rsidRPr="007E5644">
        <w:rPr>
          <w:rFonts w:cstheme="minorHAnsi"/>
          <w:sz w:val="24"/>
          <w:szCs w:val="24"/>
          <w:lang w:val="sr-Latn-RS"/>
        </w:rPr>
        <w:t>40% avans prilikom rezervacije, ostatak čekovima građana u 3 mesečne rate do 15-og u mesecu (bez uvećanja). Čekovi se deponuju prilikom rezervacije ili najkasnije 15 dana pre polaska.</w:t>
      </w:r>
    </w:p>
    <w:p w14:paraId="1FCE9F0F" w14:textId="77777777" w:rsidR="00587DD2" w:rsidRPr="007E5644" w:rsidRDefault="00587DD2" w:rsidP="00587DD2">
      <w:pPr>
        <w:pStyle w:val="NoSpacing"/>
        <w:rPr>
          <w:rFonts w:cstheme="minorHAnsi"/>
          <w:sz w:val="24"/>
          <w:szCs w:val="24"/>
          <w:lang w:val="sr-Latn-RS"/>
        </w:rPr>
      </w:pPr>
      <w:r w:rsidRPr="007E5644">
        <w:rPr>
          <w:rFonts w:cstheme="minorHAnsi"/>
          <w:sz w:val="24"/>
          <w:szCs w:val="24"/>
          <w:lang w:val="sr-Latn-RS"/>
        </w:rPr>
        <w:br/>
        <w:t xml:space="preserve">Uplatu izvršiti na tekući račun: </w:t>
      </w:r>
      <w:r w:rsidRPr="007E5644">
        <w:rPr>
          <w:rFonts w:cstheme="minorHAnsi"/>
          <w:b/>
          <w:bCs/>
          <w:sz w:val="24"/>
          <w:szCs w:val="24"/>
          <w:lang w:val="sr-Latn-RS"/>
        </w:rPr>
        <w:t xml:space="preserve">265-2030310001132-54 </w:t>
      </w:r>
      <w:r w:rsidRPr="007E5644">
        <w:rPr>
          <w:rFonts w:cstheme="minorHAnsi"/>
          <w:sz w:val="24"/>
          <w:szCs w:val="24"/>
          <w:lang w:val="sr-Latn-RS"/>
        </w:rPr>
        <w:t xml:space="preserve">(Raiffeisen bank) </w:t>
      </w:r>
    </w:p>
    <w:p w14:paraId="54B8B7DF" w14:textId="77777777" w:rsidR="00587DD2" w:rsidRPr="007E5644" w:rsidRDefault="00587DD2" w:rsidP="00587DD2">
      <w:pPr>
        <w:pStyle w:val="NoSpacing"/>
        <w:rPr>
          <w:rFonts w:cstheme="minorHAnsi"/>
          <w:sz w:val="24"/>
          <w:szCs w:val="24"/>
          <w:lang w:val="sr-Latn-RS"/>
        </w:rPr>
      </w:pPr>
      <w:r w:rsidRPr="007E5644">
        <w:rPr>
          <w:rFonts w:cstheme="minorHAnsi"/>
          <w:sz w:val="24"/>
          <w:szCs w:val="24"/>
          <w:lang w:val="sr-Latn-RS"/>
        </w:rPr>
        <w:t>Primalac: Art of Travel agency, Novi Sad</w:t>
      </w:r>
    </w:p>
    <w:p w14:paraId="4D72D368" w14:textId="77777777" w:rsidR="00587DD2" w:rsidRPr="007E5644" w:rsidRDefault="00587DD2" w:rsidP="00587DD2">
      <w:pPr>
        <w:pStyle w:val="NoSpacing"/>
        <w:rPr>
          <w:rFonts w:cstheme="minorHAnsi"/>
          <w:sz w:val="24"/>
          <w:szCs w:val="24"/>
          <w:lang w:val="sr-Latn-RS"/>
        </w:rPr>
      </w:pPr>
      <w:r w:rsidRPr="007E5644">
        <w:rPr>
          <w:rFonts w:cstheme="minorHAnsi"/>
          <w:sz w:val="24"/>
          <w:szCs w:val="24"/>
          <w:lang w:val="sr-Latn-RS"/>
        </w:rPr>
        <w:t>Svrha uplate: rata za putovanje</w:t>
      </w:r>
    </w:p>
    <w:p w14:paraId="49251E1D" w14:textId="77777777" w:rsidR="00587DD2" w:rsidRPr="007E5644" w:rsidRDefault="00587DD2" w:rsidP="00587DD2">
      <w:pPr>
        <w:pStyle w:val="NoSpacing"/>
        <w:rPr>
          <w:rFonts w:cstheme="minorHAnsi"/>
          <w:b/>
          <w:bCs/>
          <w:sz w:val="24"/>
          <w:szCs w:val="24"/>
          <w:lang w:val="sr-Latn-RS"/>
        </w:rPr>
      </w:pPr>
      <w:r w:rsidRPr="007E5644">
        <w:rPr>
          <w:rFonts w:cstheme="minorHAnsi"/>
          <w:sz w:val="24"/>
          <w:szCs w:val="24"/>
          <w:lang w:val="sr-Latn-RS"/>
        </w:rPr>
        <w:t>Poziv na broj: broj ugovora</w:t>
      </w:r>
    </w:p>
    <w:p w14:paraId="30011681" w14:textId="77777777" w:rsidR="00587DD2" w:rsidRPr="007E5644" w:rsidRDefault="00587DD2" w:rsidP="00587DD2">
      <w:pPr>
        <w:pStyle w:val="ListParagraph"/>
        <w:rPr>
          <w:rFonts w:asciiTheme="minorHAnsi" w:hAnsiTheme="minorHAnsi" w:cstheme="minorHAnsi"/>
          <w:b/>
          <w:sz w:val="22"/>
          <w:szCs w:val="22"/>
          <w:lang w:val="sr-Latn-RS"/>
        </w:rPr>
      </w:pPr>
      <w:r>
        <w:rPr>
          <w:rFonts w:asciiTheme="minorHAnsi" w:hAnsiTheme="minorHAnsi" w:cstheme="minorHAnsi"/>
          <w:b/>
          <w:sz w:val="22"/>
          <w:szCs w:val="22"/>
          <w:lang w:val="sr-Latn-RS"/>
        </w:rPr>
        <w:br/>
      </w:r>
    </w:p>
    <w:p w14:paraId="34C90FC8" w14:textId="77777777" w:rsidR="00587DD2" w:rsidRPr="00BD7B0C" w:rsidRDefault="00587DD2" w:rsidP="00587DD2">
      <w:pPr>
        <w:pStyle w:val="NoSpacing"/>
        <w:rPr>
          <w:b/>
          <w:bCs/>
          <w:sz w:val="24"/>
          <w:szCs w:val="24"/>
          <w:lang w:val="it-IT"/>
        </w:rPr>
      </w:pPr>
      <w:r w:rsidRPr="00BD7B0C">
        <w:rPr>
          <w:b/>
          <w:bCs/>
          <w:sz w:val="24"/>
          <w:szCs w:val="24"/>
          <w:lang w:val="it-IT"/>
        </w:rPr>
        <w:t>DOPLATE I POPUSTI:</w:t>
      </w:r>
    </w:p>
    <w:p w14:paraId="206F38FC" w14:textId="77777777" w:rsidR="00587DD2" w:rsidRPr="00BD7B0C" w:rsidRDefault="00587DD2" w:rsidP="00587DD2">
      <w:pPr>
        <w:pStyle w:val="NoSpacing"/>
        <w:rPr>
          <w:sz w:val="24"/>
          <w:szCs w:val="24"/>
          <w:lang w:val="it-IT"/>
        </w:rPr>
      </w:pPr>
      <w:r w:rsidRPr="00BD7B0C">
        <w:rPr>
          <w:b/>
          <w:bCs/>
          <w:sz w:val="24"/>
          <w:szCs w:val="24"/>
          <w:lang w:val="it-IT"/>
        </w:rPr>
        <w:t>Doplate:</w:t>
      </w:r>
      <w:r w:rsidRPr="00BD7B0C">
        <w:rPr>
          <w:sz w:val="24"/>
          <w:szCs w:val="24"/>
          <w:lang w:val="it-IT"/>
        </w:rPr>
        <w:t xml:space="preserve"> 1/1 soba 25 € (isključivo na upit)</w:t>
      </w:r>
      <w:r w:rsidRPr="00BD7B0C">
        <w:rPr>
          <w:sz w:val="24"/>
          <w:szCs w:val="24"/>
          <w:lang w:val="it-IT"/>
        </w:rPr>
        <w:br/>
      </w:r>
      <w:r w:rsidRPr="00BD7B0C">
        <w:rPr>
          <w:b/>
          <w:sz w:val="24"/>
          <w:szCs w:val="24"/>
          <w:lang w:val="it-IT"/>
        </w:rPr>
        <w:t>Doplata:</w:t>
      </w:r>
      <w:r w:rsidRPr="00BD7B0C">
        <w:rPr>
          <w:sz w:val="24"/>
          <w:szCs w:val="24"/>
          <w:lang w:val="it-IT"/>
        </w:rPr>
        <w:t xml:space="preserve"> za dodatno sedište 40 € (isključivo na upit)</w:t>
      </w:r>
    </w:p>
    <w:p w14:paraId="65E9E067" w14:textId="6C3376C7" w:rsidR="00587DD2" w:rsidRPr="00BD7B0C" w:rsidRDefault="00587DD2" w:rsidP="00587DD2">
      <w:pPr>
        <w:pStyle w:val="NoSpacing"/>
        <w:rPr>
          <w:sz w:val="24"/>
          <w:szCs w:val="24"/>
          <w:lang w:val="it-IT"/>
        </w:rPr>
      </w:pPr>
      <w:r w:rsidRPr="00BD7B0C">
        <w:rPr>
          <w:b/>
          <w:bCs/>
          <w:sz w:val="24"/>
          <w:szCs w:val="24"/>
          <w:lang w:val="it-IT"/>
        </w:rPr>
        <w:t>Popusti:</w:t>
      </w:r>
      <w:r w:rsidRPr="00BD7B0C">
        <w:rPr>
          <w:sz w:val="24"/>
          <w:szCs w:val="24"/>
          <w:lang w:val="it-IT"/>
        </w:rPr>
        <w:t xml:space="preserve"> </w:t>
      </w:r>
      <w:r w:rsidRPr="00BD7B0C">
        <w:rPr>
          <w:bCs/>
          <w:sz w:val="24"/>
          <w:szCs w:val="24"/>
          <w:lang w:val="it-IT"/>
        </w:rPr>
        <w:t>deca 2-12 godina - 10 % popusta na cenu aranžmana u pratnji dve odrasle osobe</w:t>
      </w:r>
      <w:r w:rsidR="00144492" w:rsidRPr="00BD7B0C">
        <w:rPr>
          <w:bCs/>
          <w:sz w:val="24"/>
          <w:szCs w:val="24"/>
          <w:lang w:val="it-IT"/>
        </w:rPr>
        <w:t xml:space="preserve"> u zajedničkom smeštaju</w:t>
      </w:r>
    </w:p>
    <w:p w14:paraId="5852CCD9" w14:textId="77777777" w:rsidR="00587DD2" w:rsidRPr="00BD7B0C" w:rsidRDefault="00587DD2" w:rsidP="00587DD2">
      <w:pPr>
        <w:pStyle w:val="NoSpacing"/>
        <w:rPr>
          <w:bCs/>
          <w:sz w:val="24"/>
          <w:szCs w:val="24"/>
          <w:lang w:val="it-IT"/>
        </w:rPr>
      </w:pPr>
      <w:r w:rsidRPr="00BD7B0C">
        <w:rPr>
          <w:sz w:val="24"/>
          <w:szCs w:val="24"/>
          <w:lang w:val="it-IT"/>
        </w:rPr>
        <w:t xml:space="preserve">Sopstveni prevoz: </w:t>
      </w:r>
      <w:r w:rsidRPr="00BD7B0C">
        <w:rPr>
          <w:bCs/>
          <w:sz w:val="24"/>
          <w:szCs w:val="24"/>
          <w:lang w:val="it-IT"/>
        </w:rPr>
        <w:t>nema mogućnosti za umanjenje cene</w:t>
      </w:r>
    </w:p>
    <w:p w14:paraId="7B897D37" w14:textId="77777777" w:rsidR="00587DD2" w:rsidRPr="00BD7B0C" w:rsidRDefault="00587DD2" w:rsidP="00587DD2">
      <w:pPr>
        <w:pStyle w:val="NoSpacing"/>
        <w:rPr>
          <w:sz w:val="24"/>
          <w:szCs w:val="24"/>
          <w:lang w:val="it-IT"/>
        </w:rPr>
      </w:pPr>
    </w:p>
    <w:bookmarkEnd w:id="2"/>
    <w:p w14:paraId="6495A5C2" w14:textId="569AC8DE" w:rsidR="00587DD2" w:rsidRPr="00BD7B0C" w:rsidRDefault="00587DD2" w:rsidP="00587DD2">
      <w:pPr>
        <w:pStyle w:val="NoSpacing"/>
        <w:rPr>
          <w:rFonts w:ascii="Calibri" w:hAnsi="Calibri" w:cs="Calibri"/>
          <w:sz w:val="24"/>
          <w:szCs w:val="24"/>
          <w:lang w:val="it-IT"/>
        </w:rPr>
      </w:pPr>
      <w:r w:rsidRPr="00BD7B0C">
        <w:rPr>
          <w:rFonts w:ascii="Calibri" w:hAnsi="Calibri" w:cs="Calibri"/>
          <w:b/>
          <w:bCs/>
          <w:sz w:val="24"/>
          <w:szCs w:val="24"/>
          <w:lang w:val="it-IT"/>
        </w:rPr>
        <w:t>OPIS SMEŠTAJA:</w:t>
      </w:r>
      <w:r w:rsidRPr="00BD7B0C">
        <w:rPr>
          <w:rFonts w:ascii="Calibri" w:hAnsi="Calibri" w:cs="Calibri"/>
          <w:sz w:val="24"/>
          <w:szCs w:val="24"/>
          <w:lang w:val="it-IT"/>
        </w:rPr>
        <w:t xml:space="preserve"> Hotel Saraj 3* - Sarajevo </w:t>
      </w:r>
      <w:r w:rsidRPr="00BD7B0C">
        <w:rPr>
          <w:rFonts w:ascii="Calibri" w:hAnsi="Calibri" w:cs="Calibri"/>
          <w:bCs/>
          <w:sz w:val="24"/>
          <w:szCs w:val="24"/>
          <w:lang w:val="it-IT"/>
        </w:rPr>
        <w:t>je</w:t>
      </w:r>
      <w:r w:rsidRPr="00BD7B0C">
        <w:rPr>
          <w:rFonts w:ascii="Calibri" w:hAnsi="Calibri" w:cs="Calibri"/>
          <w:sz w:val="24"/>
          <w:szCs w:val="24"/>
          <w:lang w:val="it-IT"/>
        </w:rPr>
        <w:t xml:space="preserve"> </w:t>
      </w:r>
      <w:r w:rsidRPr="00BD7B0C">
        <w:rPr>
          <w:rFonts w:ascii="Calibri" w:hAnsi="Calibri" w:cs="Calibri"/>
          <w:bCs/>
          <w:sz w:val="24"/>
          <w:szCs w:val="24"/>
          <w:lang w:val="it-IT"/>
        </w:rPr>
        <w:t>smešten u starom delu grada Sarajeva i predstavlja idealno mesto polaska za razgledanje grada na samo 500 metara je udaljen od Bašcaršije.</w:t>
      </w:r>
    </w:p>
    <w:p w14:paraId="5C04EA34" w14:textId="32294092" w:rsidR="00587DD2" w:rsidRPr="00587DD2" w:rsidRDefault="00587DD2" w:rsidP="00587DD2">
      <w:pPr>
        <w:pStyle w:val="NoSpacing"/>
        <w:rPr>
          <w:sz w:val="24"/>
          <w:szCs w:val="24"/>
        </w:rPr>
      </w:pPr>
      <w:r w:rsidRPr="00587DD2">
        <w:rPr>
          <w:rFonts w:ascii="Calibri" w:hAnsi="Calibri" w:cs="Calibri"/>
          <w:sz w:val="24"/>
          <w:szCs w:val="24"/>
          <w:lang w:eastAsia="sr-Latn-RS"/>
        </w:rPr>
        <w:t xml:space="preserve">Hotel poseduje recepciju, restoran, besplatan WI FI, besplatan privatni parking. </w:t>
      </w:r>
      <w:r w:rsidRPr="00AC48EA">
        <w:rPr>
          <w:rFonts w:ascii="Calibri" w:hAnsi="Calibri" w:cs="Calibri"/>
          <w:sz w:val="24"/>
          <w:szCs w:val="24"/>
          <w:shd w:val="clear" w:color="auto" w:fill="FFFFFF"/>
          <w:lang w:val="it-IT"/>
        </w:rPr>
        <w:t>Sobe su opremljene klimom, TV, mini-barom, Wi-Fi internet</w:t>
      </w:r>
      <w:r w:rsidR="00BD7B0C" w:rsidRPr="00AC48EA">
        <w:rPr>
          <w:rFonts w:ascii="Calibri" w:hAnsi="Calibri" w:cs="Calibri"/>
          <w:sz w:val="24"/>
          <w:szCs w:val="24"/>
          <w:shd w:val="clear" w:color="auto" w:fill="FFFFFF"/>
          <w:lang w:val="it-IT"/>
        </w:rPr>
        <w:t xml:space="preserve">, </w:t>
      </w:r>
      <w:r w:rsidRPr="00AC48EA">
        <w:rPr>
          <w:rFonts w:ascii="Calibri" w:hAnsi="Calibri" w:cs="Calibri"/>
          <w:sz w:val="24"/>
          <w:szCs w:val="24"/>
          <w:shd w:val="clear" w:color="auto" w:fill="FFFFFF"/>
          <w:lang w:val="it-IT"/>
        </w:rPr>
        <w:t>kupatilom</w:t>
      </w:r>
      <w:r w:rsidR="00BD7B0C" w:rsidRPr="00AC48EA">
        <w:rPr>
          <w:rFonts w:ascii="Calibri" w:hAnsi="Calibri" w:cs="Calibri"/>
          <w:sz w:val="24"/>
          <w:szCs w:val="24"/>
          <w:shd w:val="clear" w:color="auto" w:fill="FFFFFF"/>
          <w:lang w:val="it-IT"/>
        </w:rPr>
        <w:t xml:space="preserve"> i imaju pogled na grad</w:t>
      </w:r>
      <w:r w:rsidR="00AC48EA" w:rsidRPr="00AC48EA">
        <w:rPr>
          <w:rFonts w:ascii="Calibri" w:hAnsi="Calibri" w:cs="Calibri"/>
          <w:sz w:val="24"/>
          <w:szCs w:val="24"/>
          <w:shd w:val="clear" w:color="auto" w:fill="FFFFFF"/>
          <w:lang w:val="it-IT"/>
        </w:rPr>
        <w:t xml:space="preserve"> ili</w:t>
      </w:r>
      <w:r w:rsidR="00AC48EA">
        <w:rPr>
          <w:rFonts w:ascii="Calibri" w:hAnsi="Calibri" w:cs="Calibri"/>
          <w:sz w:val="24"/>
          <w:szCs w:val="24"/>
          <w:shd w:val="clear" w:color="auto" w:fill="FFFFFF"/>
          <w:lang w:val="it-IT"/>
        </w:rPr>
        <w:t xml:space="preserve"> brdo</w:t>
      </w:r>
      <w:r w:rsidRPr="00AC48EA">
        <w:rPr>
          <w:rFonts w:ascii="Calibri" w:hAnsi="Calibri" w:cs="Calibri"/>
          <w:sz w:val="24"/>
          <w:szCs w:val="24"/>
          <w:shd w:val="clear" w:color="auto" w:fill="FFFFFF"/>
          <w:lang w:val="it-IT"/>
        </w:rPr>
        <w:t xml:space="preserve">. </w:t>
      </w:r>
      <w:r w:rsidRPr="00587DD2">
        <w:rPr>
          <w:rFonts w:ascii="Calibri" w:hAnsi="Calibri" w:cs="Calibri"/>
          <w:sz w:val="24"/>
          <w:szCs w:val="24"/>
          <w:shd w:val="clear" w:color="auto" w:fill="FFFFFF"/>
        </w:rPr>
        <w:t xml:space="preserve">Ishrana doručak-švedski sto (samoposluživanje). </w:t>
      </w:r>
    </w:p>
    <w:p w14:paraId="2280638A" w14:textId="4399A7DB" w:rsidR="00FD0B59" w:rsidRPr="00FD0B59" w:rsidRDefault="00CE7BCC" w:rsidP="00587DD2">
      <w:pPr>
        <w:spacing w:after="0" w:line="240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="00FD0B59" w:rsidRPr="00FD0B59">
        <w:rPr>
          <w:rFonts w:ascii="Calibri" w:hAnsi="Calibri" w:cs="Calibri"/>
          <w:b/>
          <w:bCs/>
          <w:sz w:val="24"/>
          <w:szCs w:val="24"/>
          <w:u w:val="single"/>
        </w:rPr>
        <w:t>Napomene:</w:t>
      </w:r>
    </w:p>
    <w:p w14:paraId="32777768" w14:textId="77777777" w:rsidR="00FD0B59" w:rsidRDefault="00FD0B59" w:rsidP="00587DD2">
      <w:pPr>
        <w:pStyle w:val="ListParagraph"/>
        <w:numPr>
          <w:ilvl w:val="0"/>
          <w:numId w:val="2"/>
        </w:numPr>
        <w:ind w:left="171" w:hanging="284"/>
        <w:contextualSpacing/>
        <w:rPr>
          <w:rFonts w:ascii="Calibri" w:hAnsi="Calibri" w:cs="Calibri"/>
          <w:lang w:val="sr-Latn-RS"/>
        </w:rPr>
      </w:pPr>
      <w:r w:rsidRPr="00FD0B59">
        <w:rPr>
          <w:rFonts w:ascii="Calibri" w:hAnsi="Calibri" w:cs="Calibri"/>
          <w:lang w:val="sr-Latn-RS"/>
        </w:rPr>
        <w:t>Putnik je dužan da prilikom potpisivanja ugovora dostavi organizatoru putovanja sve tražene podatke (ime prezime, adresa stanovanja, kontakt telefon, JMBG, broj pasoša)</w:t>
      </w:r>
    </w:p>
    <w:p w14:paraId="0B4FBD79" w14:textId="18157516" w:rsidR="00144492" w:rsidRPr="00FD0B59" w:rsidRDefault="00144492" w:rsidP="00587DD2">
      <w:pPr>
        <w:pStyle w:val="ListParagraph"/>
        <w:numPr>
          <w:ilvl w:val="0"/>
          <w:numId w:val="2"/>
        </w:numPr>
        <w:ind w:left="171" w:hanging="284"/>
        <w:contextualSpacing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U BiH je dozvoljen ulazak i sa ličnom kartom Republike Srbije, kao i sa važećim EU dokumentima (lična karta, pasoš).</w:t>
      </w:r>
    </w:p>
    <w:p w14:paraId="45644C6C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 xml:space="preserve">Organizator putovanja nije ovlašćen i ne ceni valjanost putnih i drugih isprava. </w:t>
      </w:r>
    </w:p>
    <w:p w14:paraId="33D499FC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 xml:space="preserve">Putnici koji nisu državljani Srbije u obavezi su da se sami upoznaju sa viznim režimom zemlje u koju putuju. Preporučuje se putnicima da se o uslovima ulaska u zemlje EU (potrebna novčana sredstva za boravak, zdravstveno osiguranje, potvrde o smeštaju...) informišu na sajtu Delegacije EU u Srbiji www.europa.rs ili u ambasadi ili konzulatu zemlje u koju putuju i kroz koje prolaze. Agencija ne snosi odgovornost u slučaju da pogranične vlasti onemoguće putniku ulaz na teritoriju EU. </w:t>
      </w:r>
    </w:p>
    <w:p w14:paraId="4D20F7F9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Potpisnik ugovora o putovanju ili predstavnici grupe putnika obavezni su da sve putnike upoznaju sa ugovorenim programom putovanja, uslovima plaćanja i osiguranja, kao i Opštim uslovima putovanja organizatora putovanja.</w:t>
      </w:r>
    </w:p>
    <w:p w14:paraId="04D5EF0A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Maloletni putnici ispod 16 godina prilikom putovanja moraju imati overenu saglasnost oba roditelja kod notara, za putovanje u inostranstvo.</w:t>
      </w:r>
    </w:p>
    <w:p w14:paraId="1E401579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bCs/>
          <w:lang w:val="it-IT"/>
        </w:rPr>
        <w:lastRenderedPageBreak/>
        <w:t>Zaustavljanje radi usputnih odmora</w:t>
      </w:r>
      <w:r w:rsidRPr="00FD0B59">
        <w:rPr>
          <w:rFonts w:ascii="Calibri" w:hAnsi="Calibri" w:cs="Calibri"/>
          <w:lang w:val="it-IT"/>
        </w:rPr>
        <w:t> predviđeno je na svakih 3,5 do 4h vožnje na usputnim stajalištima, u zavisnosti od raspoloživosti kapaciteta stajališta i uslova na putu.</w:t>
      </w:r>
    </w:p>
    <w:p w14:paraId="1B847756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Mole se putnici </w:t>
      </w:r>
      <w:r w:rsidRPr="00FD0B59">
        <w:rPr>
          <w:rFonts w:ascii="Calibri" w:hAnsi="Calibri" w:cs="Calibri"/>
          <w:bCs/>
          <w:lang w:val="it-IT"/>
        </w:rPr>
        <w:t>da vode računa o svojim putnim ispravama, novcu i stvarima</w:t>
      </w:r>
      <w:r w:rsidRPr="00FD0B59">
        <w:rPr>
          <w:rFonts w:ascii="Calibri" w:hAnsi="Calibri" w:cs="Calibri"/>
          <w:lang w:val="it-IT"/>
        </w:rPr>
        <w:t> u toku trajanja aranžmana. Ostavljanje vrednih stvari u autobusu i u hotelskim sobama nije preporučljivo, jer ni prevoznik ni hotel ne odgovaraju za iste! U slučaju obijanja autobusa, putnik može zatražiti nadoknadu štete samo za svoje osigurane stvari kod ovlašćenih osiguravajućih kuća. Organizator putovanja ne može odgovarati niti se organizatoru putovanja pišu prigovori u slučaju ovih nepredviđenih okolnosti.</w:t>
      </w:r>
    </w:p>
    <w:p w14:paraId="43E2D072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bCs/>
          <w:lang w:val="it-IT"/>
        </w:rPr>
        <w:t>Napominjemo da je putovanje grupno i tome je sve podređeno</w:t>
      </w:r>
      <w:r w:rsidRPr="00FD0B59">
        <w:rPr>
          <w:rFonts w:ascii="Calibri" w:hAnsi="Calibri" w:cs="Calibri"/>
          <w:lang w:val="it-IT"/>
        </w:rPr>
        <w:t xml:space="preserve">. Prema tome, potrebno je jasno sagledavanje situacije da su u vozilu, muzika i filmovi koji se puštaju neutralni po svom sadržaju. Temperatura u vozilu ne može se individualno za svako sedište podešavati i imajte u vidu da ono što je za nekoga toplo, za drugog je hladno i sl. </w:t>
      </w:r>
    </w:p>
    <w:p w14:paraId="6F6373B6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b/>
          <w:bCs/>
          <w:lang w:val="it-IT"/>
        </w:rPr>
        <w:t>Prostor za prtljag u autobusu je ograničen i predviđena količina prtljaga po putniku je jedan srednji kofer do 23 kg i jedan komad ručnog prtljaga do 8 kg</w:t>
      </w:r>
      <w:r w:rsidRPr="00FD0B59">
        <w:rPr>
          <w:rFonts w:ascii="Calibri" w:hAnsi="Calibri" w:cs="Calibri"/>
          <w:lang w:val="it-IT"/>
        </w:rPr>
        <w:t>.</w:t>
      </w:r>
    </w:p>
    <w:p w14:paraId="555B0633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Upozoravaju se putnici da zbog poštovanja satnica predviđenih programom putovanja, ne postoji mogućnost zadržavanja autobusa na graničnom prelazu radi regulisanja povraćaja sredstava po osnovu </w:t>
      </w:r>
      <w:r w:rsidRPr="00FD0B59">
        <w:rPr>
          <w:rFonts w:ascii="Calibri" w:hAnsi="Calibri" w:cs="Calibri"/>
          <w:bCs/>
          <w:lang w:val="it-IT"/>
        </w:rPr>
        <w:t>“tax free”</w:t>
      </w:r>
      <w:r w:rsidRPr="00FD0B59">
        <w:rPr>
          <w:rFonts w:ascii="Calibri" w:hAnsi="Calibri" w:cs="Calibri"/>
          <w:lang w:val="it-IT"/>
        </w:rPr>
        <w:t xml:space="preserve"> pa vas molimo da to imate u vidu.</w:t>
      </w:r>
    </w:p>
    <w:p w14:paraId="2009C0C0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Organizator putovanja zadržava pravo promene programa putovanja usled nepredviđenih objektivnih okolnosti (npr. gužva na granicama, gužva u saobraćaju, zatvaranje nekog od lokaliteta predviđenog za obilazak...).</w:t>
      </w:r>
    </w:p>
    <w:p w14:paraId="313440A5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Organizator putovanja i izleta na putovanju zadržava pravo izmene termina i uslova izvođenja fakultativnih izleta predviđenih programom kao i redosleda razgledanja usled objektivnih okolnosti. Molimo da uzmete u obzir da postoji mogućnost da usled državnih ili verskih praznika na određenoj destinaciji neki od lokaliteta ili tržnih centara, prodavnica, restorana, muzeja... ne rade.</w:t>
      </w:r>
    </w:p>
    <w:p w14:paraId="3CA0CAF0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Dužina trajanja slobodnog vremena za individualne aktivnosti tokom programa putovanja zavisi od objektivnih okolnosti (npr. dužine trajanja obilazaka, termina polazaka, vremena dolaska i daljeg rasporeda u aranžmanu).</w:t>
      </w:r>
    </w:p>
    <w:p w14:paraId="7F964096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Putnicima koji imaju za cilj posete muzejima i galerijama, preporučujemo da na internetu provere radno vreme istih i da željene posete usklade sa slobodnim vremenom na putovanju.</w:t>
      </w:r>
    </w:p>
    <w:p w14:paraId="4238ADCF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Oznaka kategorije hotela u programu je zvanično utvrđena i važeća na dan zaključenja ugovora između organizatora putovanja i ino partnera, te eventualne naknadne promene koje organizatoru putovanja nisu poznate ne mogu biti relevantne.</w:t>
      </w:r>
    </w:p>
    <w:p w14:paraId="1370A6A8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U smeštajne objekte se ulazi prvog dana boravka od 15:00h (nekada postoji mogućnost ranijeg ulaska), a napuštaju se poslednjeg dana boravka najkasnije do 09:00h. Svaki hotel ima restoran. Svaka soba ima tuš / WC. Smeštaj iz ove ponude registrovan je, pregledan i standardizovan od strane Nacionalne turističke asocijacije zemlje u kojoj se nalazi. Organizator putovanja u slučaju ne objavljivanja tačnog imena hotela, obavezuje se da ime postavi najkasnije 7 dana pre polaska na put. U slučaju promene hotela, organizator je dužan o tome obavestiti sve putnike, a zamenjen hotel mora u svemu odgovarati standardima hotela datog u opisu programa.</w:t>
      </w:r>
    </w:p>
    <w:p w14:paraId="63B6474E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 xml:space="preserve">Opisi smeštajnih objekata su informativnog karaktera. Za eventualna odstupanja i kvalitet usluge u okviru smeštajnih objekata, organizator putovanja ne snosi odgovornost, jer to isključivo zavisi od smeštajnih objekata. Neki od dopunskih sadržaja smeštajnih objekta su dostupni uz doplatu. Postoji mogućnost odstupanja i promena oko dostupnosti nekih sadržaja, jer isključivo zavise od smeštajnih objekata (npr. sef, parking, mini-bar, TV, klima uređaj, fen za kosu, internet...). </w:t>
      </w:r>
    </w:p>
    <w:p w14:paraId="62DA7817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Organizator putovanja ne može da utiče na razmeštaj po sobama jer to isključivo zavisi od recepcije smeštajnog objekta.</w:t>
      </w:r>
    </w:p>
    <w:p w14:paraId="723DF4C0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lang w:val="it-IT"/>
        </w:rPr>
        <w:t>Sva vremena u programima putovanja su data po lokalnom vremenu zemlje u kojoj se boravi.</w:t>
      </w:r>
    </w:p>
    <w:p w14:paraId="4DE36741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Style w:val="Strong"/>
          <w:rFonts w:ascii="Calibri" w:hAnsi="Calibri" w:cs="Calibri"/>
          <w:shd w:val="clear" w:color="auto" w:fill="FFFFFF"/>
        </w:rPr>
      </w:pPr>
      <w:r w:rsidRPr="00FD0B59">
        <w:rPr>
          <w:rFonts w:ascii="Calibri" w:hAnsi="Calibri" w:cs="Calibri"/>
          <w:lang w:val="it-IT"/>
        </w:rPr>
        <w:t xml:space="preserve">Za sve informacije date usmenim, telefonskim ili elektronskim putem agencija ne snosi odgovornost. </w:t>
      </w:r>
      <w:r w:rsidRPr="00FD0B59">
        <w:rPr>
          <w:rFonts w:ascii="Calibri" w:hAnsi="Calibri" w:cs="Calibri"/>
        </w:rPr>
        <w:t xml:space="preserve">Validan je samo pisani program putovanja. </w:t>
      </w:r>
      <w:bookmarkStart w:id="3" w:name="_Hlk124805142"/>
    </w:p>
    <w:p w14:paraId="27FD0C0B" w14:textId="77777777" w:rsidR="00FD0B59" w:rsidRPr="00FD0B59" w:rsidRDefault="00FD0B59" w:rsidP="00FD0B59">
      <w:pPr>
        <w:pStyle w:val="NoSpacing"/>
        <w:rPr>
          <w:rStyle w:val="Strong"/>
          <w:rFonts w:ascii="Calibri" w:hAnsi="Calibri" w:cs="Calibri"/>
          <w:sz w:val="24"/>
          <w:szCs w:val="24"/>
          <w:shd w:val="clear" w:color="auto" w:fill="FFFFFF"/>
          <w:lang w:val="sr-Latn-RS"/>
        </w:rPr>
      </w:pPr>
      <w:r w:rsidRPr="00FD0B59">
        <w:rPr>
          <w:rStyle w:val="Strong"/>
          <w:rFonts w:ascii="Calibri" w:hAnsi="Calibri" w:cs="Calibri"/>
          <w:sz w:val="24"/>
          <w:szCs w:val="24"/>
          <w:shd w:val="clear" w:color="auto" w:fill="FFFFFF"/>
          <w:lang w:val="sr-Latn-RS"/>
        </w:rPr>
        <w:t>OBAVEŠTENJE O NAČINU I MESTU PRIJEMU REKLAMACIJA</w:t>
      </w:r>
    </w:p>
    <w:p w14:paraId="31C3DD43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sr-Latn-RS"/>
        </w:rPr>
      </w:pPr>
      <w:r w:rsidRPr="00FD0B59">
        <w:rPr>
          <w:rFonts w:ascii="Calibri" w:hAnsi="Calibri" w:cs="Calibri"/>
          <w:lang w:val="sr-Latn-RS"/>
        </w:rPr>
        <w:t xml:space="preserve">Putnik je dužan da organizatora, lokalnog predstavnika organizatora ili lokalnu agenciju na koju je organizator uputio potrošača za slučaj potrebe pružanja određene pomoći, u pisanoj formi, na papiru ili na </w:t>
      </w:r>
      <w:r w:rsidRPr="00FD0B59">
        <w:rPr>
          <w:rFonts w:ascii="Calibri" w:hAnsi="Calibri" w:cs="Calibri"/>
          <w:lang w:val="sr-Latn-RS"/>
        </w:rPr>
        <w:lastRenderedPageBreak/>
        <w:t>drugi odgovarajući način, obavesti o nedostacima izvršenih usluga, najkasnije u roku od mesec dana od dana utvrđivanja nedostatka. Putnik može da izjavi reklamaciju usmeno na mestu koje je određeno za prijem reklamacija, telefonom, pisanim putem, elektronskim putem, uz dostavu ugovora o prodatom aranžmanu. Organizator je dužan da potrošaču izda pisanu potvrdu ili elektronskim putem potvrdi prijem reklamacije, a najkasnije u roku od osam dana od dana prijema reklamacije, pisanim ili elektronskim putem odgovori potrošaču na izjavljenu reklamaciju.</w:t>
      </w:r>
    </w:p>
    <w:p w14:paraId="420C0FF5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</w:rPr>
      </w:pPr>
      <w:r w:rsidRPr="00FD0B59">
        <w:rPr>
          <w:rFonts w:ascii="Calibri" w:hAnsi="Calibri" w:cs="Calibri"/>
          <w:b/>
          <w:bCs/>
        </w:rPr>
        <w:t>Mesto određeno za prijem reklamacija: ART OF TRAVEL agency, Novi Sad, Kralja Aleksandra 12,</w:t>
      </w:r>
    </w:p>
    <w:p w14:paraId="63CD01D1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</w:rPr>
      </w:pPr>
      <w:r w:rsidRPr="00FD0B59">
        <w:rPr>
          <w:rFonts w:ascii="Calibri" w:hAnsi="Calibri" w:cs="Calibri"/>
          <w:b/>
          <w:bCs/>
        </w:rPr>
        <w:t xml:space="preserve">mail: </w:t>
      </w:r>
      <w:hyperlink r:id="rId8" w:history="1">
        <w:r w:rsidRPr="00FD0B59">
          <w:rPr>
            <w:rFonts w:ascii="Calibri" w:hAnsi="Calibri" w:cs="Calibri"/>
          </w:rPr>
          <w:t>artoftravelns@gmail.com</w:t>
        </w:r>
      </w:hyperlink>
      <w:r w:rsidRPr="00FD0B59">
        <w:rPr>
          <w:rFonts w:ascii="Calibri" w:hAnsi="Calibri" w:cs="Calibri"/>
          <w:b/>
          <w:bCs/>
        </w:rPr>
        <w:t>, +381 63526333. Osoba ovlašćena za prijem reklamacija je Dragan Ponjević.</w:t>
      </w:r>
    </w:p>
    <w:p w14:paraId="1F0D0864" w14:textId="77777777" w:rsidR="00587DD2" w:rsidRDefault="00FD0B59" w:rsidP="00587DD2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</w:rPr>
      </w:pPr>
      <w:r w:rsidRPr="00FD0B59">
        <w:rPr>
          <w:rFonts w:ascii="Calibri" w:hAnsi="Calibri" w:cs="Calibri"/>
        </w:rPr>
        <w:t>Uz ovaj program važe Opšti uslovi putovanja organizatora putovanja Art of Travel agency, koji su sastavni deo objavljenog pisanog programa putovanja</w:t>
      </w:r>
    </w:p>
    <w:p w14:paraId="025DDE6C" w14:textId="763D0C47" w:rsidR="00FD0B59" w:rsidRPr="00587DD2" w:rsidRDefault="00FD0B59" w:rsidP="00587DD2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</w:rPr>
      </w:pPr>
      <w:r w:rsidRPr="00587DD2">
        <w:rPr>
          <w:rFonts w:ascii="Calibri" w:hAnsi="Calibri" w:cs="Calibri"/>
        </w:rPr>
        <w:t>ART OF TRAVEL agency poseduje Licencu OTP br. 4/2023 uz Garanciju putovanja za slučaj insolventnosti organizatora putovanja i za slučaj naknade štete, koja se prouzrokuje putniku neispunjenjem, delimičnim ili neurednim ispunjenjem obaveza organizatora putovanja koje su određene opštim uslovima i programom putovanja, koja se aktivira kod osiguravajuće kuće "TRIGLAV OSIGURANJE" ADO Beograd, 011/3305100 prijavom na adresu ul. Milutina Milankovića 7a, Beograd ili na mail: travel@triglav.rs, uz Polisu br. 470000065443 izdatu 01.10.2025. godine ugovorenu sa osiguravajućom kućom "TRIGLAV OSIGURANJE" ADO Beograd.</w:t>
      </w:r>
      <w:bookmarkEnd w:id="3"/>
    </w:p>
    <w:p w14:paraId="662A9958" w14:textId="77777777" w:rsidR="00FD0B59" w:rsidRPr="00FD0B59" w:rsidRDefault="00FD0B59" w:rsidP="00FD0B59">
      <w:pPr>
        <w:pStyle w:val="ListParagraph"/>
        <w:numPr>
          <w:ilvl w:val="0"/>
          <w:numId w:val="2"/>
        </w:numPr>
        <w:ind w:left="171" w:hanging="284"/>
        <w:contextualSpacing/>
        <w:jc w:val="both"/>
        <w:rPr>
          <w:rFonts w:ascii="Calibri" w:hAnsi="Calibri" w:cs="Calibri"/>
          <w:lang w:val="it-IT"/>
        </w:rPr>
      </w:pPr>
      <w:r w:rsidRPr="00FD0B59">
        <w:rPr>
          <w:rFonts w:ascii="Calibri" w:hAnsi="Calibri" w:cs="Calibri"/>
          <w:bCs/>
          <w:color w:val="000000"/>
          <w:lang w:val="it-IT"/>
        </w:rPr>
        <w:t xml:space="preserve">Aranžman je rađen na bazi minimum 45 plativih putnika po autobusu. Ukoliko se prijavi manji broj putnika agencija zadržava pravo korekcije cene po OUP. </w:t>
      </w:r>
    </w:p>
    <w:p w14:paraId="0B49A316" w14:textId="77777777" w:rsidR="00FD0B59" w:rsidRPr="00FD0B59" w:rsidRDefault="00FD0B59" w:rsidP="00FD0B59">
      <w:pPr>
        <w:pStyle w:val="ListParagraph"/>
        <w:ind w:left="171"/>
        <w:jc w:val="both"/>
        <w:rPr>
          <w:rFonts w:ascii="Calibri" w:hAnsi="Calibri" w:cs="Calibri"/>
          <w:lang w:val="it-IT"/>
        </w:rPr>
      </w:pPr>
    </w:p>
    <w:p w14:paraId="5E93AD79" w14:textId="3657D22C" w:rsidR="0039749B" w:rsidRPr="00BD7B0C" w:rsidRDefault="00FD0B59" w:rsidP="00FD0B59">
      <w:pPr>
        <w:pStyle w:val="ListParagraph"/>
        <w:ind w:left="426"/>
        <w:jc w:val="right"/>
        <w:rPr>
          <w:rFonts w:ascii="Calibri" w:hAnsi="Calibri" w:cs="Calibri"/>
          <w:lang w:val="it-IT"/>
        </w:rPr>
      </w:pPr>
      <w:r w:rsidRPr="00BD7B0C">
        <w:rPr>
          <w:rFonts w:ascii="Calibri" w:hAnsi="Calibri" w:cs="Calibri"/>
          <w:lang w:val="it-IT"/>
        </w:rPr>
        <w:t xml:space="preserve">Program </w:t>
      </w:r>
      <w:r w:rsidR="00587DD2" w:rsidRPr="00BD7B0C">
        <w:rPr>
          <w:rFonts w:ascii="Calibri" w:hAnsi="Calibri" w:cs="Calibri"/>
          <w:lang w:val="it-IT"/>
        </w:rPr>
        <w:t>Sarajevo</w:t>
      </w:r>
      <w:r w:rsidRPr="00BD7B0C">
        <w:rPr>
          <w:rFonts w:ascii="Calibri" w:hAnsi="Calibri" w:cs="Calibri"/>
          <w:lang w:val="it-IT"/>
        </w:rPr>
        <w:t xml:space="preserve"> br: </w:t>
      </w:r>
      <w:r w:rsidR="00587DD2" w:rsidRPr="00BD7B0C">
        <w:rPr>
          <w:rFonts w:ascii="Calibri" w:hAnsi="Calibri" w:cs="Calibri"/>
          <w:lang w:val="it-IT"/>
        </w:rPr>
        <w:t>52</w:t>
      </w:r>
      <w:r w:rsidRPr="00BD7B0C">
        <w:rPr>
          <w:rFonts w:ascii="Calibri" w:hAnsi="Calibri" w:cs="Calibri"/>
          <w:lang w:val="it-IT"/>
        </w:rPr>
        <w:t xml:space="preserve">/2025 od </w:t>
      </w:r>
      <w:r w:rsidR="00587DD2" w:rsidRPr="00BD7B0C">
        <w:rPr>
          <w:rFonts w:ascii="Calibri" w:hAnsi="Calibri" w:cs="Calibri"/>
          <w:lang w:val="it-IT"/>
        </w:rPr>
        <w:t>26</w:t>
      </w:r>
      <w:r w:rsidRPr="00BD7B0C">
        <w:rPr>
          <w:rFonts w:ascii="Calibri" w:hAnsi="Calibri" w:cs="Calibri"/>
          <w:lang w:val="it-IT"/>
        </w:rPr>
        <w:t>.</w:t>
      </w:r>
      <w:r w:rsidR="0039749B" w:rsidRPr="00BD7B0C">
        <w:rPr>
          <w:rFonts w:ascii="Calibri" w:hAnsi="Calibri" w:cs="Calibri"/>
          <w:lang w:val="it-IT"/>
        </w:rPr>
        <w:t>12</w:t>
      </w:r>
      <w:r w:rsidRPr="00BD7B0C">
        <w:rPr>
          <w:rFonts w:ascii="Calibri" w:hAnsi="Calibri" w:cs="Calibri"/>
          <w:lang w:val="it-IT"/>
        </w:rPr>
        <w:t>.2025.</w:t>
      </w:r>
    </w:p>
    <w:p w14:paraId="23022C81" w14:textId="253E3568" w:rsidR="00FD0B59" w:rsidRPr="00BD7B0C" w:rsidRDefault="00FD0B59" w:rsidP="00FD0B59">
      <w:pPr>
        <w:pStyle w:val="ListParagraph"/>
        <w:ind w:left="426"/>
        <w:jc w:val="right"/>
        <w:rPr>
          <w:rFonts w:ascii="Calibri" w:hAnsi="Calibri" w:cs="Calibri"/>
          <w:lang w:val="it-IT"/>
        </w:rPr>
      </w:pPr>
      <w:r w:rsidRPr="00BD7B0C">
        <w:rPr>
          <w:rFonts w:ascii="Calibri" w:hAnsi="Calibri" w:cs="Calibri"/>
          <w:lang w:val="it-IT"/>
        </w:rPr>
        <w:t xml:space="preserve"> </w:t>
      </w:r>
    </w:p>
    <w:p w14:paraId="25721C78" w14:textId="77777777" w:rsidR="00FD0B59" w:rsidRPr="00FD0B59" w:rsidRDefault="00FD0B59" w:rsidP="00FD0B59">
      <w:pPr>
        <w:pStyle w:val="NoSpacing"/>
        <w:jc w:val="center"/>
        <w:rPr>
          <w:rFonts w:ascii="Calibri" w:hAnsi="Calibri" w:cs="Calibri"/>
          <w:b/>
          <w:color w:val="000000"/>
          <w:sz w:val="24"/>
          <w:szCs w:val="24"/>
          <w:lang w:val="sr-Latn-RS"/>
        </w:rPr>
      </w:pPr>
      <w:r w:rsidRPr="00FD0B59">
        <w:rPr>
          <w:rFonts w:ascii="Calibri" w:hAnsi="Calibri" w:cs="Calibri"/>
          <w:sz w:val="24"/>
          <w:szCs w:val="24"/>
          <w:lang w:val="sr-Latn-RS"/>
        </w:rPr>
        <w:t xml:space="preserve">MOLIMO VAS DA SE PRE ZAKLJUČENJA UGOVORA O PUTOVANJU UPOZNATE SA PROGRAMOM PUTOVANJA I POSEBNIM NAPOMENAMA KOJE SU SASTAVNI DEO PROGRAMA PUTOVANJA, KAO I SA OPŠTIM USLOVIMA PUTOVANJA  </w:t>
      </w:r>
      <w:r w:rsidRPr="00FD0B59">
        <w:rPr>
          <w:rFonts w:ascii="Calibri" w:hAnsi="Calibri" w:cs="Calibri"/>
          <w:b/>
          <w:bCs/>
          <w:sz w:val="24"/>
          <w:szCs w:val="24"/>
          <w:lang w:val="sr-Latn-RS"/>
        </w:rPr>
        <w:br/>
        <w:t>ART OF TRAVEL agency</w:t>
      </w:r>
    </w:p>
    <w:p w14:paraId="116A25A3" w14:textId="0814D6C8" w:rsidR="00D55320" w:rsidRDefault="00D55320" w:rsidP="00A7720E">
      <w:pPr>
        <w:spacing w:line="240" w:lineRule="auto"/>
        <w:jc w:val="center"/>
        <w:rPr>
          <w:rFonts w:ascii="Calibri" w:hAnsi="Calibri" w:cs="Calibri"/>
          <w:bCs/>
          <w:sz w:val="24"/>
          <w:szCs w:val="24"/>
        </w:rPr>
      </w:pPr>
    </w:p>
    <w:p w14:paraId="790C8DDC" w14:textId="77777777" w:rsidR="00587DD2" w:rsidRPr="00587DD2" w:rsidRDefault="00587DD2" w:rsidP="00587DD2">
      <w:pPr>
        <w:rPr>
          <w:rFonts w:ascii="Calibri" w:hAnsi="Calibri" w:cs="Calibri"/>
          <w:sz w:val="24"/>
          <w:szCs w:val="24"/>
        </w:rPr>
      </w:pPr>
    </w:p>
    <w:p w14:paraId="51209802" w14:textId="77777777" w:rsidR="00587DD2" w:rsidRPr="00587DD2" w:rsidRDefault="00587DD2" w:rsidP="00587DD2">
      <w:pPr>
        <w:rPr>
          <w:rFonts w:ascii="Calibri" w:hAnsi="Calibri" w:cs="Calibri"/>
          <w:sz w:val="24"/>
          <w:szCs w:val="24"/>
        </w:rPr>
      </w:pPr>
    </w:p>
    <w:p w14:paraId="0CE3F7C8" w14:textId="77777777" w:rsidR="00587DD2" w:rsidRPr="00587DD2" w:rsidRDefault="00587DD2" w:rsidP="00587DD2">
      <w:pPr>
        <w:rPr>
          <w:rFonts w:ascii="Calibri" w:hAnsi="Calibri" w:cs="Calibri"/>
          <w:sz w:val="24"/>
          <w:szCs w:val="24"/>
        </w:rPr>
      </w:pPr>
    </w:p>
    <w:p w14:paraId="075233EB" w14:textId="77777777" w:rsidR="00587DD2" w:rsidRPr="00587DD2" w:rsidRDefault="00587DD2" w:rsidP="00587DD2">
      <w:pPr>
        <w:rPr>
          <w:rFonts w:ascii="Calibri" w:hAnsi="Calibri" w:cs="Calibri"/>
          <w:sz w:val="24"/>
          <w:szCs w:val="24"/>
        </w:rPr>
      </w:pPr>
    </w:p>
    <w:p w14:paraId="1751032D" w14:textId="77777777" w:rsidR="00587DD2" w:rsidRPr="00587DD2" w:rsidRDefault="00587DD2" w:rsidP="00587DD2">
      <w:pPr>
        <w:rPr>
          <w:rFonts w:ascii="Calibri" w:hAnsi="Calibri" w:cs="Calibri"/>
          <w:sz w:val="24"/>
          <w:szCs w:val="24"/>
        </w:rPr>
      </w:pPr>
    </w:p>
    <w:p w14:paraId="2F984F88" w14:textId="77777777" w:rsidR="00587DD2" w:rsidRPr="00587DD2" w:rsidRDefault="00587DD2" w:rsidP="00587DD2">
      <w:pPr>
        <w:rPr>
          <w:rFonts w:ascii="Calibri" w:hAnsi="Calibri" w:cs="Calibri"/>
          <w:sz w:val="24"/>
          <w:szCs w:val="24"/>
        </w:rPr>
      </w:pPr>
    </w:p>
    <w:p w14:paraId="25020D83" w14:textId="77777777" w:rsidR="00587DD2" w:rsidRPr="00587DD2" w:rsidRDefault="00587DD2" w:rsidP="00587DD2">
      <w:pPr>
        <w:rPr>
          <w:rFonts w:ascii="Calibri" w:hAnsi="Calibri" w:cs="Calibri"/>
          <w:sz w:val="24"/>
          <w:szCs w:val="24"/>
        </w:rPr>
      </w:pPr>
    </w:p>
    <w:p w14:paraId="09E0657D" w14:textId="77777777" w:rsidR="00587DD2" w:rsidRPr="00587DD2" w:rsidRDefault="00587DD2" w:rsidP="00587DD2">
      <w:pPr>
        <w:rPr>
          <w:rFonts w:ascii="Calibri" w:hAnsi="Calibri" w:cs="Calibri"/>
          <w:sz w:val="24"/>
          <w:szCs w:val="24"/>
        </w:rPr>
      </w:pPr>
    </w:p>
    <w:p w14:paraId="660480C4" w14:textId="77777777" w:rsidR="00587DD2" w:rsidRPr="00587DD2" w:rsidRDefault="00587DD2" w:rsidP="00587DD2">
      <w:pPr>
        <w:rPr>
          <w:rFonts w:ascii="Calibri" w:hAnsi="Calibri" w:cs="Calibri"/>
          <w:sz w:val="24"/>
          <w:szCs w:val="24"/>
        </w:rPr>
      </w:pPr>
    </w:p>
    <w:p w14:paraId="2BC3C289" w14:textId="77777777" w:rsidR="00587DD2" w:rsidRPr="00587DD2" w:rsidRDefault="00587DD2" w:rsidP="00587DD2">
      <w:pPr>
        <w:rPr>
          <w:rFonts w:ascii="Calibri" w:hAnsi="Calibri" w:cs="Calibri"/>
          <w:sz w:val="24"/>
          <w:szCs w:val="24"/>
        </w:rPr>
      </w:pPr>
    </w:p>
    <w:p w14:paraId="0AAC0BF4" w14:textId="77777777" w:rsidR="00587DD2" w:rsidRPr="00587DD2" w:rsidRDefault="00587DD2" w:rsidP="00587DD2">
      <w:pPr>
        <w:rPr>
          <w:rFonts w:ascii="Calibri" w:hAnsi="Calibri" w:cs="Calibri"/>
          <w:sz w:val="24"/>
          <w:szCs w:val="24"/>
        </w:rPr>
      </w:pPr>
    </w:p>
    <w:p w14:paraId="6517B505" w14:textId="77777777" w:rsidR="00587DD2" w:rsidRPr="00587DD2" w:rsidRDefault="00587DD2" w:rsidP="00587DD2">
      <w:pPr>
        <w:rPr>
          <w:rFonts w:ascii="Calibri" w:hAnsi="Calibri" w:cs="Calibri"/>
          <w:sz w:val="24"/>
          <w:szCs w:val="24"/>
        </w:rPr>
      </w:pPr>
    </w:p>
    <w:p w14:paraId="5FF66619" w14:textId="77777777" w:rsidR="00587DD2" w:rsidRPr="00587DD2" w:rsidRDefault="00587DD2" w:rsidP="00587DD2">
      <w:pPr>
        <w:rPr>
          <w:rFonts w:ascii="Calibri" w:hAnsi="Calibri" w:cs="Calibri"/>
          <w:sz w:val="24"/>
          <w:szCs w:val="24"/>
        </w:rPr>
      </w:pPr>
    </w:p>
    <w:p w14:paraId="4393F182" w14:textId="77777777" w:rsidR="00587DD2" w:rsidRPr="00587DD2" w:rsidRDefault="00587DD2" w:rsidP="00587DD2">
      <w:pPr>
        <w:rPr>
          <w:rFonts w:ascii="Calibri" w:hAnsi="Calibri" w:cs="Calibri"/>
          <w:sz w:val="24"/>
          <w:szCs w:val="24"/>
        </w:rPr>
      </w:pPr>
    </w:p>
    <w:p w14:paraId="5A1CB0DD" w14:textId="19B9EF52" w:rsidR="00587DD2" w:rsidRPr="00587DD2" w:rsidRDefault="00587DD2" w:rsidP="00587DD2">
      <w:pPr>
        <w:tabs>
          <w:tab w:val="left" w:pos="6696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587DD2" w:rsidRPr="00587DD2" w:rsidSect="00FD0B59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1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5167C" w14:textId="77777777" w:rsidR="00E75700" w:rsidRDefault="00E75700" w:rsidP="002404DC">
      <w:pPr>
        <w:spacing w:after="0" w:line="240" w:lineRule="auto"/>
      </w:pPr>
      <w:r>
        <w:separator/>
      </w:r>
    </w:p>
  </w:endnote>
  <w:endnote w:type="continuationSeparator" w:id="0">
    <w:p w14:paraId="7C633EAE" w14:textId="77777777" w:rsidR="00E75700" w:rsidRDefault="00E75700" w:rsidP="00240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0C538" w14:textId="4ABD3036" w:rsidR="0039749B" w:rsidRPr="0039749B" w:rsidRDefault="0039749B">
    <w:pPr>
      <w:pStyle w:val="Footer"/>
      <w:rPr>
        <w:color w:val="BFBFBF" w:themeColor="background1" w:themeShade="BF"/>
        <w:sz w:val="18"/>
        <w:szCs w:val="18"/>
        <w:lang w:val="en-US"/>
      </w:rPr>
    </w:pPr>
    <w:r>
      <w:rPr>
        <w:color w:val="BFBFBF" w:themeColor="background1" w:themeShade="BF"/>
        <w:sz w:val="18"/>
        <w:szCs w:val="18"/>
        <w:lang w:val="en-US"/>
      </w:rPr>
      <w:tab/>
    </w:r>
    <w:r>
      <w:rPr>
        <w:color w:val="BFBFBF" w:themeColor="background1" w:themeShade="BF"/>
        <w:sz w:val="18"/>
        <w:szCs w:val="18"/>
        <w:lang w:val="en-US"/>
      </w:rPr>
      <w:tab/>
    </w:r>
    <w:r w:rsidRPr="0039749B">
      <w:rPr>
        <w:color w:val="BFBFBF" w:themeColor="background1" w:themeShade="BF"/>
        <w:sz w:val="18"/>
        <w:szCs w:val="18"/>
        <w:lang w:val="en-US"/>
      </w:rPr>
      <w:t xml:space="preserve">Program </w:t>
    </w:r>
    <w:r w:rsidR="00587DD2">
      <w:rPr>
        <w:color w:val="BFBFBF" w:themeColor="background1" w:themeShade="BF"/>
        <w:sz w:val="18"/>
        <w:szCs w:val="18"/>
        <w:lang w:val="en-US"/>
      </w:rPr>
      <w:t xml:space="preserve">Sarajevo </w:t>
    </w:r>
    <w:r w:rsidRPr="0039749B">
      <w:rPr>
        <w:color w:val="BFBFBF" w:themeColor="background1" w:themeShade="BF"/>
        <w:sz w:val="18"/>
        <w:szCs w:val="18"/>
        <w:lang w:val="en-US"/>
      </w:rPr>
      <w:t xml:space="preserve">br </w:t>
    </w:r>
    <w:r w:rsidR="00587DD2">
      <w:rPr>
        <w:color w:val="BFBFBF" w:themeColor="background1" w:themeShade="BF"/>
        <w:sz w:val="18"/>
        <w:szCs w:val="18"/>
        <w:lang w:val="en-US"/>
      </w:rPr>
      <w:t>52</w:t>
    </w:r>
    <w:r w:rsidRPr="0039749B">
      <w:rPr>
        <w:color w:val="BFBFBF" w:themeColor="background1" w:themeShade="BF"/>
        <w:sz w:val="18"/>
        <w:szCs w:val="18"/>
        <w:lang w:val="en-US"/>
      </w:rPr>
      <w:t xml:space="preserve">/2025 od </w:t>
    </w:r>
    <w:r w:rsidR="00587DD2">
      <w:rPr>
        <w:color w:val="BFBFBF" w:themeColor="background1" w:themeShade="BF"/>
        <w:sz w:val="18"/>
        <w:szCs w:val="18"/>
        <w:lang w:val="en-US"/>
      </w:rPr>
      <w:t>26</w:t>
    </w:r>
    <w:r w:rsidRPr="0039749B">
      <w:rPr>
        <w:color w:val="BFBFBF" w:themeColor="background1" w:themeShade="BF"/>
        <w:sz w:val="18"/>
        <w:szCs w:val="18"/>
        <w:lang w:val="en-US"/>
      </w:rPr>
      <w:t>.12.2025.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F8EC" w14:textId="77777777" w:rsidR="00E75700" w:rsidRDefault="00E75700" w:rsidP="002404DC">
      <w:pPr>
        <w:spacing w:after="0" w:line="240" w:lineRule="auto"/>
      </w:pPr>
      <w:r>
        <w:separator/>
      </w:r>
    </w:p>
  </w:footnote>
  <w:footnote w:type="continuationSeparator" w:id="0">
    <w:p w14:paraId="7636F8EE" w14:textId="77777777" w:rsidR="00E75700" w:rsidRDefault="00E75700" w:rsidP="00240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8719" w14:textId="654843B6" w:rsidR="002404DC" w:rsidRDefault="002404DC">
    <w:pPr>
      <w:pStyle w:val="Header"/>
    </w:pPr>
  </w:p>
  <w:p w14:paraId="442990E7" w14:textId="77777777" w:rsidR="002404DC" w:rsidRDefault="00240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9110" w14:textId="1223D85F" w:rsidR="00A545BD" w:rsidRDefault="002616B8">
    <w:pPr>
      <w:pStyle w:val="Header"/>
    </w:pPr>
    <w:r w:rsidRPr="002616B8">
      <w:rPr>
        <w:noProof/>
      </w:rPr>
      <w:drawing>
        <wp:inline distT="0" distB="0" distL="0" distR="0" wp14:anchorId="043064EB" wp14:editId="5528F99E">
          <wp:extent cx="6645910" cy="1459230"/>
          <wp:effectExtent l="0" t="0" r="2540" b="7620"/>
          <wp:docPr id="838497671" name="Picture 1" descr="A close-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497671" name="Picture 1" descr="A close-up of a business car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1459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8A2"/>
    <w:multiLevelType w:val="hybridMultilevel"/>
    <w:tmpl w:val="3236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5E7"/>
    <w:multiLevelType w:val="hybridMultilevel"/>
    <w:tmpl w:val="5558970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70835"/>
    <w:multiLevelType w:val="hybridMultilevel"/>
    <w:tmpl w:val="1840A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A61D8"/>
    <w:multiLevelType w:val="hybridMultilevel"/>
    <w:tmpl w:val="BFF80B76"/>
    <w:lvl w:ilvl="0" w:tplc="265285A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9D55D2"/>
    <w:multiLevelType w:val="hybridMultilevel"/>
    <w:tmpl w:val="53DC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455B5"/>
    <w:multiLevelType w:val="hybridMultilevel"/>
    <w:tmpl w:val="89A0632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80F25"/>
    <w:multiLevelType w:val="hybridMultilevel"/>
    <w:tmpl w:val="6C14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F2841"/>
    <w:multiLevelType w:val="hybridMultilevel"/>
    <w:tmpl w:val="E9D0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E5E7A"/>
    <w:multiLevelType w:val="hybridMultilevel"/>
    <w:tmpl w:val="7278FF6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E52B9"/>
    <w:multiLevelType w:val="hybridMultilevel"/>
    <w:tmpl w:val="9F564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167017">
    <w:abstractNumId w:val="3"/>
  </w:num>
  <w:num w:numId="2" w16cid:durableId="657534043">
    <w:abstractNumId w:val="7"/>
  </w:num>
  <w:num w:numId="3" w16cid:durableId="1876961001">
    <w:abstractNumId w:val="0"/>
  </w:num>
  <w:num w:numId="4" w16cid:durableId="294799135">
    <w:abstractNumId w:val="4"/>
  </w:num>
  <w:num w:numId="5" w16cid:durableId="520049007">
    <w:abstractNumId w:val="6"/>
  </w:num>
  <w:num w:numId="6" w16cid:durableId="2003585663">
    <w:abstractNumId w:val="2"/>
  </w:num>
  <w:num w:numId="7" w16cid:durableId="5445849">
    <w:abstractNumId w:val="9"/>
  </w:num>
  <w:num w:numId="8" w16cid:durableId="1322270727">
    <w:abstractNumId w:val="8"/>
  </w:num>
  <w:num w:numId="9" w16cid:durableId="72361691">
    <w:abstractNumId w:val="1"/>
  </w:num>
  <w:num w:numId="10" w16cid:durableId="1476948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0C"/>
    <w:rsid w:val="00083936"/>
    <w:rsid w:val="00090513"/>
    <w:rsid w:val="000A252A"/>
    <w:rsid w:val="000E57BE"/>
    <w:rsid w:val="00106DD7"/>
    <w:rsid w:val="00120269"/>
    <w:rsid w:val="001363DA"/>
    <w:rsid w:val="00144492"/>
    <w:rsid w:val="001B4FC3"/>
    <w:rsid w:val="001E0EC6"/>
    <w:rsid w:val="001F4EFD"/>
    <w:rsid w:val="0021736B"/>
    <w:rsid w:val="0023580C"/>
    <w:rsid w:val="002404DC"/>
    <w:rsid w:val="00243006"/>
    <w:rsid w:val="002616B8"/>
    <w:rsid w:val="002C2814"/>
    <w:rsid w:val="002D63A4"/>
    <w:rsid w:val="00314EEB"/>
    <w:rsid w:val="00321E86"/>
    <w:rsid w:val="0036114B"/>
    <w:rsid w:val="003771F8"/>
    <w:rsid w:val="0039749B"/>
    <w:rsid w:val="00397BC0"/>
    <w:rsid w:val="003A5F53"/>
    <w:rsid w:val="003C11AC"/>
    <w:rsid w:val="003E6710"/>
    <w:rsid w:val="003F4C16"/>
    <w:rsid w:val="00402F05"/>
    <w:rsid w:val="0042418F"/>
    <w:rsid w:val="0044173C"/>
    <w:rsid w:val="0044483B"/>
    <w:rsid w:val="00444C49"/>
    <w:rsid w:val="004D74D1"/>
    <w:rsid w:val="00560D7B"/>
    <w:rsid w:val="00560E56"/>
    <w:rsid w:val="00571D6E"/>
    <w:rsid w:val="00587DD2"/>
    <w:rsid w:val="00593382"/>
    <w:rsid w:val="00596040"/>
    <w:rsid w:val="005A1C52"/>
    <w:rsid w:val="005E7AA3"/>
    <w:rsid w:val="005F4F2F"/>
    <w:rsid w:val="00643509"/>
    <w:rsid w:val="00650D10"/>
    <w:rsid w:val="00692E28"/>
    <w:rsid w:val="006A31CD"/>
    <w:rsid w:val="00763B1B"/>
    <w:rsid w:val="00764F8B"/>
    <w:rsid w:val="00784495"/>
    <w:rsid w:val="00803654"/>
    <w:rsid w:val="00844116"/>
    <w:rsid w:val="008561C6"/>
    <w:rsid w:val="00875863"/>
    <w:rsid w:val="00891A89"/>
    <w:rsid w:val="008A5E86"/>
    <w:rsid w:val="008D1181"/>
    <w:rsid w:val="008D23B7"/>
    <w:rsid w:val="008E36D3"/>
    <w:rsid w:val="008E536C"/>
    <w:rsid w:val="0090357B"/>
    <w:rsid w:val="00973489"/>
    <w:rsid w:val="009B11FC"/>
    <w:rsid w:val="009B5A80"/>
    <w:rsid w:val="009D30E8"/>
    <w:rsid w:val="009E2B49"/>
    <w:rsid w:val="00A171B0"/>
    <w:rsid w:val="00A42288"/>
    <w:rsid w:val="00A545BD"/>
    <w:rsid w:val="00A7720E"/>
    <w:rsid w:val="00AB3018"/>
    <w:rsid w:val="00AB6ACE"/>
    <w:rsid w:val="00AC186B"/>
    <w:rsid w:val="00AC48EA"/>
    <w:rsid w:val="00AC7502"/>
    <w:rsid w:val="00B16173"/>
    <w:rsid w:val="00BB0B4C"/>
    <w:rsid w:val="00BC5D0A"/>
    <w:rsid w:val="00BD7419"/>
    <w:rsid w:val="00BD7B0C"/>
    <w:rsid w:val="00C1796C"/>
    <w:rsid w:val="00C2537E"/>
    <w:rsid w:val="00C374C4"/>
    <w:rsid w:val="00C37A4A"/>
    <w:rsid w:val="00C6627D"/>
    <w:rsid w:val="00C77A5F"/>
    <w:rsid w:val="00CE7BCC"/>
    <w:rsid w:val="00D03CC1"/>
    <w:rsid w:val="00D55320"/>
    <w:rsid w:val="00D728F0"/>
    <w:rsid w:val="00D968F9"/>
    <w:rsid w:val="00DA7410"/>
    <w:rsid w:val="00DB4550"/>
    <w:rsid w:val="00DC4675"/>
    <w:rsid w:val="00E2518E"/>
    <w:rsid w:val="00E75700"/>
    <w:rsid w:val="00EE07EC"/>
    <w:rsid w:val="00F33210"/>
    <w:rsid w:val="00F66A1B"/>
    <w:rsid w:val="00F82814"/>
    <w:rsid w:val="00FC3EAD"/>
    <w:rsid w:val="00FD0B59"/>
    <w:rsid w:val="00FE0D43"/>
    <w:rsid w:val="00F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60B13"/>
  <w15:chartTrackingRefBased/>
  <w15:docId w15:val="{017EB8FC-A365-4274-92CC-8CB57033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80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23580C"/>
    <w:rPr>
      <w:b/>
      <w:bCs/>
    </w:rPr>
  </w:style>
  <w:style w:type="character" w:customStyle="1" w:styleId="apple-converted-space">
    <w:name w:val="apple-converted-space"/>
    <w:basedOn w:val="DefaultParagraphFont"/>
    <w:rsid w:val="0023580C"/>
  </w:style>
  <w:style w:type="paragraph" w:styleId="NoSpacing">
    <w:name w:val="No Spacing"/>
    <w:qFormat/>
    <w:rsid w:val="00D55320"/>
    <w:pPr>
      <w:spacing w:after="0" w:line="240" w:lineRule="auto"/>
    </w:pPr>
    <w:rPr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D5532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5532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4DC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40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4DC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66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oftraveln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147C-A1E4-454F-8660-DC8601A29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1842</Words>
  <Characters>10505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Ponjevic</dc:creator>
  <cp:keywords/>
  <dc:description/>
  <cp:lastModifiedBy>Dragan Ponjevic</cp:lastModifiedBy>
  <cp:revision>6</cp:revision>
  <cp:lastPrinted>2025-12-23T14:38:00Z</cp:lastPrinted>
  <dcterms:created xsi:type="dcterms:W3CDTF">2025-12-26T11:13:00Z</dcterms:created>
  <dcterms:modified xsi:type="dcterms:W3CDTF">2026-03-06T11:32:00Z</dcterms:modified>
</cp:coreProperties>
</file>